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2E" w:rsidRPr="00606C2E" w:rsidRDefault="00606C2E" w:rsidP="00606C2E">
      <w:pPr>
        <w:shd w:val="clear" w:color="auto" w:fill="FFFFFF"/>
        <w:spacing w:after="150" w:line="240" w:lineRule="auto"/>
        <w:textAlignment w:val="center"/>
        <w:outlineLvl w:val="0"/>
        <w:rPr>
          <w:rFonts w:ascii="Merriweather" w:eastAsia="Times New Roman" w:hAnsi="Merriweather" w:cs="Times New Roman"/>
          <w:b/>
          <w:bCs/>
          <w:color w:val="555555"/>
          <w:kern w:val="36"/>
          <w:sz w:val="48"/>
          <w:szCs w:val="48"/>
          <w:lang w:eastAsia="fr-FR"/>
        </w:rPr>
      </w:pPr>
      <w:r w:rsidRPr="00606C2E">
        <w:rPr>
          <w:rFonts w:ascii="Merriweather" w:eastAsia="Times New Roman" w:hAnsi="Merriweather" w:cs="Times New Roman"/>
          <w:b/>
          <w:bCs/>
          <w:color w:val="555555"/>
          <w:kern w:val="36"/>
          <w:sz w:val="48"/>
          <w:szCs w:val="48"/>
          <w:lang w:eastAsia="fr-FR"/>
        </w:rPr>
        <w:fldChar w:fldCharType="begin"/>
      </w:r>
      <w:r w:rsidRPr="00606C2E">
        <w:rPr>
          <w:rFonts w:ascii="Merriweather" w:eastAsia="Times New Roman" w:hAnsi="Merriweather" w:cs="Times New Roman"/>
          <w:b/>
          <w:bCs/>
          <w:color w:val="555555"/>
          <w:kern w:val="36"/>
          <w:sz w:val="48"/>
          <w:szCs w:val="48"/>
          <w:lang w:eastAsia="fr-FR"/>
        </w:rPr>
        <w:instrText xml:space="preserve"> HYPERLINK "https://minurne.org/billets/13944" \o "Permalink pour LE   COUP D</w:instrText>
      </w:r>
      <w:r w:rsidRPr="00606C2E">
        <w:rPr>
          <w:rFonts w:ascii="Merriweather" w:eastAsia="Times New Roman" w:hAnsi="Merriweather" w:cs="Times New Roman" w:hint="eastAsia"/>
          <w:b/>
          <w:bCs/>
          <w:color w:val="555555"/>
          <w:kern w:val="36"/>
          <w:sz w:val="48"/>
          <w:szCs w:val="48"/>
          <w:lang w:eastAsia="fr-FR"/>
        </w:rPr>
        <w:instrText>’É</w:instrText>
      </w:r>
      <w:r w:rsidRPr="00606C2E">
        <w:rPr>
          <w:rFonts w:ascii="Merriweather" w:eastAsia="Times New Roman" w:hAnsi="Merriweather" w:cs="Times New Roman"/>
          <w:b/>
          <w:bCs/>
          <w:color w:val="555555"/>
          <w:kern w:val="36"/>
          <w:sz w:val="48"/>
          <w:szCs w:val="48"/>
          <w:lang w:eastAsia="fr-FR"/>
        </w:rPr>
        <w:instrText>TAT JUPIT</w:instrText>
      </w:r>
      <w:r w:rsidRPr="00606C2E">
        <w:rPr>
          <w:rFonts w:ascii="Merriweather" w:eastAsia="Times New Roman" w:hAnsi="Merriweather" w:cs="Times New Roman" w:hint="eastAsia"/>
          <w:b/>
          <w:bCs/>
          <w:color w:val="555555"/>
          <w:kern w:val="36"/>
          <w:sz w:val="48"/>
          <w:szCs w:val="48"/>
          <w:lang w:eastAsia="fr-FR"/>
        </w:rPr>
        <w:instrText>É</w:instrText>
      </w:r>
      <w:r w:rsidRPr="00606C2E">
        <w:rPr>
          <w:rFonts w:ascii="Merriweather" w:eastAsia="Times New Roman" w:hAnsi="Merriweather" w:cs="Times New Roman"/>
          <w:b/>
          <w:bCs/>
          <w:color w:val="555555"/>
          <w:kern w:val="36"/>
          <w:sz w:val="48"/>
          <w:szCs w:val="48"/>
          <w:lang w:eastAsia="fr-FR"/>
        </w:rPr>
        <w:instrText>RIEN  (C</w:instrText>
      </w:r>
      <w:r w:rsidRPr="00606C2E">
        <w:rPr>
          <w:rFonts w:ascii="Merriweather" w:eastAsia="Times New Roman" w:hAnsi="Merriweather" w:cs="Times New Roman" w:hint="eastAsia"/>
          <w:b/>
          <w:bCs/>
          <w:color w:val="555555"/>
          <w:kern w:val="36"/>
          <w:sz w:val="48"/>
          <w:szCs w:val="48"/>
          <w:lang w:eastAsia="fr-FR"/>
        </w:rPr>
        <w:instrText>é</w:instrText>
      </w:r>
      <w:r w:rsidRPr="00606C2E">
        <w:rPr>
          <w:rFonts w:ascii="Merriweather" w:eastAsia="Times New Roman" w:hAnsi="Merriweather" w:cs="Times New Roman"/>
          <w:b/>
          <w:bCs/>
          <w:color w:val="555555"/>
          <w:kern w:val="36"/>
          <w:sz w:val="48"/>
          <w:szCs w:val="48"/>
          <w:lang w:eastAsia="fr-FR"/>
        </w:rPr>
        <w:instrText xml:space="preserve">dric de Valfrancisque) " </w:instrText>
      </w:r>
      <w:r w:rsidRPr="00606C2E">
        <w:rPr>
          <w:rFonts w:ascii="Merriweather" w:eastAsia="Times New Roman" w:hAnsi="Merriweather" w:cs="Times New Roman"/>
          <w:b/>
          <w:bCs/>
          <w:color w:val="555555"/>
          <w:kern w:val="36"/>
          <w:sz w:val="48"/>
          <w:szCs w:val="48"/>
          <w:lang w:eastAsia="fr-FR"/>
        </w:rPr>
        <w:fldChar w:fldCharType="separate"/>
      </w:r>
      <w:r w:rsidRPr="00606C2E">
        <w:rPr>
          <w:rFonts w:ascii="Merriweather" w:eastAsia="Times New Roman" w:hAnsi="Merriweather" w:cs="Times New Roman"/>
          <w:b/>
          <w:bCs/>
          <w:color w:val="565656"/>
          <w:kern w:val="36"/>
          <w:sz w:val="48"/>
          <w:szCs w:val="48"/>
          <w:lang w:eastAsia="fr-FR"/>
        </w:rPr>
        <w:t xml:space="preserve">LE COUP D’ÉTAT JUPITÉRIEN </w:t>
      </w:r>
      <w:r w:rsidRPr="00606C2E">
        <w:rPr>
          <w:rFonts w:ascii="Merriweather" w:eastAsia="Times New Roman" w:hAnsi="Merriweather" w:cs="Times New Roman"/>
          <w:b/>
          <w:bCs/>
          <w:color w:val="565656"/>
          <w:kern w:val="36"/>
          <w:sz w:val="48"/>
          <w:szCs w:val="48"/>
          <w:lang w:eastAsia="fr-FR"/>
        </w:rPr>
        <w:br/>
      </w:r>
      <w:r w:rsidRPr="00606C2E">
        <w:rPr>
          <w:rFonts w:ascii="Merriweather" w:eastAsia="Times New Roman" w:hAnsi="Merriweather" w:cs="Times New Roman"/>
          <w:b/>
          <w:bCs/>
          <w:i/>
          <w:iCs/>
          <w:color w:val="565656"/>
          <w:kern w:val="36"/>
          <w:sz w:val="48"/>
          <w:szCs w:val="48"/>
          <w:lang w:eastAsia="fr-FR"/>
        </w:rPr>
        <w:t xml:space="preserve">(Cédric de </w:t>
      </w:r>
      <w:proofErr w:type="spellStart"/>
      <w:r w:rsidRPr="00606C2E">
        <w:rPr>
          <w:rFonts w:ascii="Merriweather" w:eastAsia="Times New Roman" w:hAnsi="Merriweather" w:cs="Times New Roman"/>
          <w:b/>
          <w:bCs/>
          <w:i/>
          <w:iCs/>
          <w:color w:val="565656"/>
          <w:kern w:val="36"/>
          <w:sz w:val="48"/>
          <w:szCs w:val="48"/>
          <w:lang w:eastAsia="fr-FR"/>
        </w:rPr>
        <w:t>Valfrancisque</w:t>
      </w:r>
      <w:proofErr w:type="spellEnd"/>
      <w:r w:rsidRPr="00606C2E">
        <w:rPr>
          <w:rFonts w:ascii="Merriweather" w:eastAsia="Times New Roman" w:hAnsi="Merriweather" w:cs="Times New Roman"/>
          <w:b/>
          <w:bCs/>
          <w:i/>
          <w:iCs/>
          <w:color w:val="565656"/>
          <w:kern w:val="36"/>
          <w:sz w:val="48"/>
          <w:szCs w:val="48"/>
          <w:lang w:eastAsia="fr-FR"/>
        </w:rPr>
        <w:t xml:space="preserve">) </w:t>
      </w:r>
      <w:r w:rsidRPr="00606C2E">
        <w:rPr>
          <w:rFonts w:ascii="Merriweather" w:eastAsia="Times New Roman" w:hAnsi="Merriweather" w:cs="Times New Roman"/>
          <w:b/>
          <w:bCs/>
          <w:color w:val="555555"/>
          <w:kern w:val="36"/>
          <w:sz w:val="48"/>
          <w:szCs w:val="48"/>
          <w:lang w:eastAsia="fr-FR"/>
        </w:rPr>
        <w:fldChar w:fldCharType="end"/>
      </w:r>
    </w:p>
    <w:p w:rsidR="00606C2E" w:rsidRPr="00606C2E" w:rsidRDefault="00606C2E" w:rsidP="00606C2E">
      <w:pPr>
        <w:shd w:val="clear" w:color="auto" w:fill="FFFFFF"/>
        <w:spacing w:after="180" w:line="240" w:lineRule="auto"/>
        <w:outlineLvl w:val="3"/>
        <w:rPr>
          <w:rFonts w:ascii="Merriweather" w:eastAsia="Times New Roman" w:hAnsi="Merriweather" w:cs="Times New Roman"/>
          <w:b/>
          <w:bCs/>
          <w:color w:val="555555"/>
          <w:sz w:val="30"/>
          <w:szCs w:val="30"/>
          <w:lang w:eastAsia="fr-FR"/>
        </w:rPr>
      </w:pPr>
      <w:r w:rsidRPr="00606C2E">
        <w:rPr>
          <w:rFonts w:ascii="Verdana" w:eastAsia="Times New Roman" w:hAnsi="Verdana" w:cs="Times New Roman"/>
          <w:b/>
          <w:bCs/>
          <w:color w:val="000080"/>
          <w:sz w:val="36"/>
          <w:szCs w:val="36"/>
          <w:lang w:eastAsia="fr-FR"/>
        </w:rPr>
        <w:t>De la « merveilleuse » ascension du Marquis de Morveux d’Énarque</w:t>
      </w:r>
      <w:r w:rsidRPr="00606C2E">
        <w:rPr>
          <w:rFonts w:ascii="Verdana" w:eastAsia="Times New Roman" w:hAnsi="Verdana" w:cs="Times New Roman"/>
          <w:b/>
          <w:bCs/>
          <w:color w:val="000080"/>
          <w:sz w:val="30"/>
          <w:szCs w:val="30"/>
          <w:lang w:eastAsia="fr-FR"/>
        </w:rPr>
        <w:t xml:space="preserve">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Si j’en crois les gazettes, les Français seraient de plus en plus nombreux à trouver qualités et vertus au petit homme narcissique qui a pris le pouvoir en mai 2017. On nous raconte aussi que le bon peuple de France serait tombé sous le charme de Brigitte (née </w:t>
      </w:r>
      <w:proofErr w:type="spellStart"/>
      <w:r w:rsidRPr="00606C2E">
        <w:rPr>
          <w:rFonts w:ascii="Verdana" w:eastAsia="Times New Roman" w:hAnsi="Verdana" w:cs="Times New Roman"/>
          <w:color w:val="555555"/>
          <w:sz w:val="21"/>
          <w:szCs w:val="21"/>
          <w:lang w:eastAsia="fr-FR"/>
        </w:rPr>
        <w:t>Trogneux</w:t>
      </w:r>
      <w:proofErr w:type="spellEnd"/>
      <w:r w:rsidRPr="00606C2E">
        <w:rPr>
          <w:rFonts w:ascii="Verdana" w:eastAsia="Times New Roman" w:hAnsi="Verdana" w:cs="Times New Roman"/>
          <w:color w:val="555555"/>
          <w:sz w:val="21"/>
          <w:szCs w:val="21"/>
          <w:lang w:eastAsia="fr-FR"/>
        </w:rPr>
        <w:t>), son épouse.</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Que penseraient les grandes figures de la droite d’avant-guerre − les Charles Maurras, Léon Daudet et consorts − qui reprochaient à la « Gueuse » d’être inféodée aux Juifs et aux  </w:t>
      </w:r>
      <w:proofErr w:type="spellStart"/>
      <w:r w:rsidRPr="00606C2E">
        <w:rPr>
          <w:rFonts w:ascii="Verdana" w:eastAsia="Times New Roman" w:hAnsi="Verdana" w:cs="Times New Roman"/>
          <w:color w:val="555555"/>
          <w:sz w:val="21"/>
          <w:szCs w:val="21"/>
          <w:lang w:eastAsia="fr-FR"/>
        </w:rPr>
        <w:t>Franc-maçons</w:t>
      </w:r>
      <w:proofErr w:type="spellEnd"/>
      <w:r w:rsidRPr="00606C2E">
        <w:rPr>
          <w:rFonts w:ascii="Verdana" w:eastAsia="Times New Roman" w:hAnsi="Verdana" w:cs="Times New Roman"/>
          <w:color w:val="555555"/>
          <w:sz w:val="21"/>
          <w:szCs w:val="21"/>
          <w:lang w:eastAsia="fr-FR"/>
        </w:rPr>
        <w:t xml:space="preserve">, du putsch </w:t>
      </w:r>
      <w:r w:rsidRPr="00606C2E">
        <w:rPr>
          <w:rFonts w:ascii="Verdana" w:eastAsia="Times New Roman" w:hAnsi="Verdana" w:cs="Times New Roman"/>
          <w:i/>
          <w:iCs/>
          <w:color w:val="555555"/>
          <w:sz w:val="21"/>
          <w:szCs w:val="21"/>
          <w:lang w:eastAsia="fr-FR"/>
        </w:rPr>
        <w:t xml:space="preserve">soft </w:t>
      </w:r>
      <w:r w:rsidRPr="00606C2E">
        <w:rPr>
          <w:rFonts w:ascii="Verdana" w:eastAsia="Times New Roman" w:hAnsi="Verdana" w:cs="Times New Roman"/>
          <w:color w:val="555555"/>
          <w:sz w:val="21"/>
          <w:szCs w:val="21"/>
          <w:lang w:eastAsia="fr-FR"/>
        </w:rPr>
        <w:t>qui a porté aux affaires ce jeune gandin ambitieux, mégalomane mais totalement inexpérimenté, cette gravure de mode au physique de « gendre idéal »</w:t>
      </w:r>
      <w:r w:rsidRPr="00606C2E">
        <w:rPr>
          <w:rFonts w:ascii="Verdana" w:eastAsia="Times New Roman" w:hAnsi="Verdana" w:cs="Times New Roman"/>
          <w:i/>
          <w:iCs/>
          <w:color w:val="555555"/>
          <w:sz w:val="21"/>
          <w:szCs w:val="21"/>
          <w:lang w:eastAsia="fr-FR"/>
        </w:rPr>
        <w:t>,</w:t>
      </w:r>
      <w:r w:rsidRPr="00606C2E">
        <w:rPr>
          <w:rFonts w:ascii="Verdana" w:eastAsia="Times New Roman" w:hAnsi="Verdana" w:cs="Times New Roman"/>
          <w:color w:val="555555"/>
          <w:sz w:val="21"/>
          <w:szCs w:val="21"/>
          <w:lang w:eastAsia="fr-FR"/>
        </w:rPr>
        <w:t xml:space="preserve"> jamais élu nulle part, et qui n’avait ni légitimité ni la </w:t>
      </w:r>
      <w:proofErr w:type="gramStart"/>
      <w:r w:rsidRPr="00606C2E">
        <w:rPr>
          <w:rFonts w:ascii="Verdana" w:eastAsia="Times New Roman" w:hAnsi="Verdana" w:cs="Times New Roman"/>
          <w:color w:val="555555"/>
          <w:sz w:val="21"/>
          <w:szCs w:val="21"/>
          <w:lang w:eastAsia="fr-FR"/>
        </w:rPr>
        <w:t>moindre</w:t>
      </w:r>
      <w:proofErr w:type="gramEnd"/>
      <w:r w:rsidRPr="00606C2E">
        <w:rPr>
          <w:rFonts w:ascii="Verdana" w:eastAsia="Times New Roman" w:hAnsi="Verdana" w:cs="Times New Roman"/>
          <w:color w:val="555555"/>
          <w:sz w:val="21"/>
          <w:szCs w:val="21"/>
          <w:lang w:eastAsia="fr-FR"/>
        </w:rPr>
        <w:t xml:space="preserve"> compétence pour prétendre aux plus hautes fonctions de l’État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Ils y verraient, sans aucun doute, un complot ourdi conjointement par les « fils de la veuve » et ceux de Canaan. </w:t>
      </w:r>
      <w:proofErr w:type="spellStart"/>
      <w:r w:rsidRPr="00606C2E">
        <w:rPr>
          <w:rFonts w:ascii="Verdana" w:eastAsia="Times New Roman" w:hAnsi="Verdana" w:cs="Times New Roman"/>
          <w:color w:val="555555"/>
          <w:sz w:val="21"/>
          <w:szCs w:val="21"/>
          <w:lang w:eastAsia="fr-FR"/>
        </w:rPr>
        <w:t>Et</w:t>
      </w:r>
      <w:proofErr w:type="spellEnd"/>
      <w:r w:rsidRPr="00606C2E">
        <w:rPr>
          <w:rFonts w:ascii="Verdana" w:eastAsia="Times New Roman" w:hAnsi="Verdana" w:cs="Times New Roman"/>
          <w:color w:val="555555"/>
          <w:sz w:val="21"/>
          <w:szCs w:val="21"/>
          <w:lang w:eastAsia="fr-FR"/>
        </w:rPr>
        <w:t xml:space="preserve"> bien, et tant pis s’il est politiquement incorrect de le dire : </w:t>
      </w:r>
      <w:r w:rsidRPr="00606C2E">
        <w:rPr>
          <w:rFonts w:ascii="Verdana" w:eastAsia="Times New Roman" w:hAnsi="Verdana" w:cs="Times New Roman"/>
          <w:color w:val="555555"/>
          <w:sz w:val="21"/>
          <w:szCs w:val="21"/>
          <w:u w:val="single"/>
          <w:lang w:eastAsia="fr-FR"/>
        </w:rPr>
        <w:t>ils auraient parfaitement raison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Des gens ralliés de fraiche date au Marquis de Morveux d’Énarque me prient de lui concéder des qualités de fin stratège dans sa conquête du pouvoir. Eh bien NON ! Car tout est </w:t>
      </w:r>
      <w:r w:rsidRPr="00606C2E">
        <w:rPr>
          <w:rFonts w:ascii="Verdana" w:eastAsia="Times New Roman" w:hAnsi="Verdana" w:cs="Times New Roman"/>
          <w:i/>
          <w:iCs/>
          <w:color w:val="555555"/>
          <w:sz w:val="21"/>
          <w:szCs w:val="21"/>
          <w:lang w:eastAsia="fr-FR"/>
        </w:rPr>
        <w:t>bidon</w:t>
      </w:r>
      <w:r w:rsidRPr="00606C2E">
        <w:rPr>
          <w:rFonts w:ascii="Verdana" w:eastAsia="Times New Roman" w:hAnsi="Verdana" w:cs="Times New Roman"/>
          <w:color w:val="555555"/>
          <w:sz w:val="21"/>
          <w:szCs w:val="21"/>
          <w:lang w:eastAsia="fr-FR"/>
        </w:rPr>
        <w:t xml:space="preserve"> dans cette affaire : ce petit marquis  poudré aura été la marionnette de la finance apatride.</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La preuve la plus évidente, la plus incontestable, est fournie par ses comptes </w:t>
      </w:r>
      <w:r w:rsidRPr="00606C2E">
        <w:rPr>
          <w:rFonts w:ascii="Verdana" w:eastAsia="Times New Roman" w:hAnsi="Verdana" w:cs="Times New Roman"/>
          <w:i/>
          <w:iCs/>
          <w:color w:val="555555"/>
          <w:sz w:val="21"/>
          <w:szCs w:val="21"/>
          <w:lang w:eastAsia="fr-FR"/>
        </w:rPr>
        <w:t xml:space="preserve">officiels </w:t>
      </w:r>
      <w:r w:rsidRPr="00606C2E">
        <w:rPr>
          <w:rFonts w:ascii="Verdana" w:eastAsia="Times New Roman" w:hAnsi="Verdana" w:cs="Times New Roman"/>
          <w:color w:val="555555"/>
          <w:sz w:val="21"/>
          <w:szCs w:val="21"/>
          <w:lang w:eastAsia="fr-FR"/>
        </w:rPr>
        <w:t xml:space="preserve">de campagne. Il a dépensé </w:t>
      </w:r>
      <w:r w:rsidRPr="00606C2E">
        <w:rPr>
          <w:rFonts w:ascii="Verdana" w:eastAsia="Times New Roman" w:hAnsi="Verdana" w:cs="Times New Roman"/>
          <w:b/>
          <w:bCs/>
          <w:color w:val="555555"/>
          <w:sz w:val="21"/>
          <w:szCs w:val="21"/>
          <w:u w:val="single"/>
          <w:lang w:eastAsia="fr-FR"/>
        </w:rPr>
        <w:t>16,7 millions d’euros.</w:t>
      </w:r>
      <w:r w:rsidRPr="00606C2E">
        <w:rPr>
          <w:rFonts w:ascii="Verdana" w:eastAsia="Times New Roman" w:hAnsi="Verdana" w:cs="Times New Roman"/>
          <w:b/>
          <w:bCs/>
          <w:color w:val="555555"/>
          <w:sz w:val="21"/>
          <w:szCs w:val="21"/>
          <w:lang w:eastAsia="fr-FR"/>
        </w:rPr>
        <w:t xml:space="preserve"> </w:t>
      </w:r>
      <w:r w:rsidRPr="00606C2E">
        <w:rPr>
          <w:rFonts w:ascii="Verdana" w:eastAsia="Times New Roman" w:hAnsi="Verdana" w:cs="Times New Roman"/>
          <w:color w:val="555555"/>
          <w:sz w:val="21"/>
          <w:szCs w:val="21"/>
          <w:lang w:eastAsia="fr-FR"/>
        </w:rPr>
        <w:t>C’est, de tous les candidats, celui qui a dépensé le plus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Et, curieusement, aucun média inquisiteur, aucun </w:t>
      </w:r>
      <w:r w:rsidRPr="00606C2E">
        <w:rPr>
          <w:rFonts w:ascii="Verdana" w:eastAsia="Times New Roman" w:hAnsi="Verdana" w:cs="Times New Roman"/>
          <w:i/>
          <w:iCs/>
          <w:color w:val="555555"/>
          <w:sz w:val="21"/>
          <w:szCs w:val="21"/>
          <w:lang w:eastAsia="fr-FR"/>
        </w:rPr>
        <w:t>fouille-merde patenté</w:t>
      </w:r>
      <w:r w:rsidRPr="00606C2E">
        <w:rPr>
          <w:rFonts w:ascii="Verdana" w:eastAsia="Times New Roman" w:hAnsi="Verdana" w:cs="Times New Roman"/>
          <w:color w:val="555555"/>
          <w:sz w:val="21"/>
          <w:szCs w:val="21"/>
          <w:lang w:eastAsia="fr-FR"/>
        </w:rPr>
        <w:t>, ne se pose la question : comment un jeune homme inconnu du grand public a pu, en un an, créer un parti politique et engranger des dizaines de millions (1) en un temps record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Ce freluquet narcissique, soutenu </w:t>
      </w:r>
      <w:r w:rsidRPr="00606C2E">
        <w:rPr>
          <w:rFonts w:ascii="Verdana" w:eastAsia="Times New Roman" w:hAnsi="Verdana" w:cs="Times New Roman"/>
          <w:i/>
          <w:iCs/>
          <w:color w:val="555555"/>
          <w:sz w:val="21"/>
          <w:szCs w:val="21"/>
          <w:lang w:eastAsia="fr-FR"/>
        </w:rPr>
        <w:t>par « l’argent</w:t>
      </w:r>
      <w:r w:rsidRPr="00606C2E">
        <w:rPr>
          <w:rFonts w:ascii="Verdana" w:eastAsia="Times New Roman" w:hAnsi="Verdana" w:cs="Times New Roman"/>
          <w:color w:val="555555"/>
          <w:sz w:val="21"/>
          <w:szCs w:val="21"/>
          <w:lang w:eastAsia="fr-FR"/>
        </w:rPr>
        <w:t xml:space="preserve"> </w:t>
      </w:r>
      <w:r w:rsidRPr="00606C2E">
        <w:rPr>
          <w:rFonts w:ascii="Verdana" w:eastAsia="Times New Roman" w:hAnsi="Verdana" w:cs="Times New Roman"/>
          <w:i/>
          <w:iCs/>
          <w:color w:val="555555"/>
          <w:sz w:val="21"/>
          <w:szCs w:val="21"/>
          <w:lang w:eastAsia="fr-FR"/>
        </w:rPr>
        <w:t>apatride »</w:t>
      </w:r>
      <w:r w:rsidRPr="00606C2E">
        <w:rPr>
          <w:rFonts w:ascii="Verdana" w:eastAsia="Times New Roman" w:hAnsi="Verdana" w:cs="Times New Roman"/>
          <w:color w:val="555555"/>
          <w:sz w:val="21"/>
          <w:szCs w:val="21"/>
          <w:lang w:eastAsia="fr-FR"/>
        </w:rPr>
        <w:t xml:space="preserve">, les médias </w:t>
      </w:r>
      <w:r w:rsidRPr="00606C2E">
        <w:rPr>
          <w:rFonts w:ascii="Verdana" w:eastAsia="Times New Roman" w:hAnsi="Verdana" w:cs="Times New Roman"/>
          <w:i/>
          <w:iCs/>
          <w:color w:val="555555"/>
          <w:sz w:val="21"/>
          <w:szCs w:val="21"/>
          <w:lang w:eastAsia="fr-FR"/>
        </w:rPr>
        <w:t>européistes</w:t>
      </w:r>
      <w:r w:rsidRPr="00606C2E">
        <w:rPr>
          <w:rFonts w:ascii="Verdana" w:eastAsia="Times New Roman" w:hAnsi="Verdana" w:cs="Times New Roman"/>
          <w:color w:val="555555"/>
          <w:sz w:val="21"/>
          <w:szCs w:val="21"/>
          <w:lang w:eastAsia="fr-FR"/>
        </w:rPr>
        <w:t xml:space="preserve">, les </w:t>
      </w:r>
      <w:proofErr w:type="spellStart"/>
      <w:r w:rsidRPr="00606C2E">
        <w:rPr>
          <w:rFonts w:ascii="Verdana" w:eastAsia="Times New Roman" w:hAnsi="Verdana" w:cs="Times New Roman"/>
          <w:color w:val="555555"/>
          <w:sz w:val="21"/>
          <w:szCs w:val="21"/>
          <w:lang w:eastAsia="fr-FR"/>
        </w:rPr>
        <w:t>Drahi</w:t>
      </w:r>
      <w:proofErr w:type="spellEnd"/>
      <w:r w:rsidRPr="00606C2E">
        <w:rPr>
          <w:rFonts w:ascii="Verdana" w:eastAsia="Times New Roman" w:hAnsi="Verdana" w:cs="Times New Roman"/>
          <w:color w:val="555555"/>
          <w:sz w:val="21"/>
          <w:szCs w:val="21"/>
          <w:lang w:eastAsia="fr-FR"/>
        </w:rPr>
        <w:t>, Attali, DSK, etc. aura réussi un coup d’état sans faire couler une goutte de sang.</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Depuis le 18 brumaire (9 novembre 1799), la France a connu quelques tentatives de putsch. Celui du général Boulanger (28 janvier 1889) a avorté ; celui du colonel de Laroque (6 février 1934) idem ; la « semaine des barricades » d’Alger de janvier 1960 a fini en débandade ; le putsch des généraux Salan, </w:t>
      </w:r>
      <w:proofErr w:type="spellStart"/>
      <w:r w:rsidRPr="00606C2E">
        <w:rPr>
          <w:rFonts w:ascii="Verdana" w:eastAsia="Times New Roman" w:hAnsi="Verdana" w:cs="Times New Roman"/>
          <w:color w:val="555555"/>
          <w:sz w:val="21"/>
          <w:szCs w:val="21"/>
          <w:lang w:eastAsia="fr-FR"/>
        </w:rPr>
        <w:t>Jouhaud</w:t>
      </w:r>
      <w:proofErr w:type="spellEnd"/>
      <w:r w:rsidRPr="00606C2E">
        <w:rPr>
          <w:rFonts w:ascii="Verdana" w:eastAsia="Times New Roman" w:hAnsi="Verdana" w:cs="Times New Roman"/>
          <w:color w:val="555555"/>
          <w:sz w:val="21"/>
          <w:szCs w:val="21"/>
          <w:lang w:eastAsia="fr-FR"/>
        </w:rPr>
        <w:t>, Challe et Zeller (21 avril 1961) a tourné au fiasco.</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Le seul putsch finalement réussi aura été le retour aux affaires du « Grand Charles »</w:t>
      </w:r>
      <w:r w:rsidRPr="00606C2E">
        <w:rPr>
          <w:rFonts w:ascii="Verdana" w:eastAsia="Times New Roman" w:hAnsi="Verdana" w:cs="Times New Roman"/>
          <w:i/>
          <w:iCs/>
          <w:color w:val="555555"/>
          <w:sz w:val="21"/>
          <w:szCs w:val="21"/>
          <w:lang w:eastAsia="fr-FR"/>
        </w:rPr>
        <w:t>,</w:t>
      </w:r>
      <w:r w:rsidRPr="00606C2E">
        <w:rPr>
          <w:rFonts w:ascii="Verdana" w:eastAsia="Times New Roman" w:hAnsi="Verdana" w:cs="Times New Roman"/>
          <w:color w:val="555555"/>
          <w:sz w:val="21"/>
          <w:szCs w:val="21"/>
          <w:lang w:eastAsia="fr-FR"/>
        </w:rPr>
        <w:t xml:space="preserve"> le 13 mai 1958.</w:t>
      </w:r>
      <w:r w:rsidRPr="00606C2E">
        <w:rPr>
          <w:rFonts w:ascii="Verdana" w:eastAsia="Times New Roman" w:hAnsi="Verdana" w:cs="Times New Roman"/>
          <w:color w:val="555555"/>
          <w:sz w:val="21"/>
          <w:szCs w:val="21"/>
          <w:lang w:eastAsia="fr-FR"/>
        </w:rPr>
        <w:br/>
        <w:t>Il y a d’ailleurs des similitudes entre le 13 mai 1958 et l’élection d’Emmanuel de Morveux d’Énarque : une volonté de la finance d’imposer SON candidat, un délitement des partis politiques traditionnels, et une incapacité du pouvoir à venir à bout des problèmes des Français…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Alors, pour les naïfs (ou les imbéciles ?) qui croient encore aux contes de fées, je vais (tenter de) raconter brièvement le roman d’un des plus beaux enfumages de notre histoire.</w:t>
      </w:r>
    </w:p>
    <w:p w:rsidR="00606C2E" w:rsidRPr="00606C2E" w:rsidRDefault="00606C2E" w:rsidP="00606C2E">
      <w:pPr>
        <w:shd w:val="clear" w:color="auto" w:fill="FFFFFF"/>
        <w:spacing w:after="210" w:line="240" w:lineRule="auto"/>
        <w:rPr>
          <w:rFonts w:ascii="Source Sans Pro" w:eastAsia="Times New Roman" w:hAnsi="Source Sans Pro" w:cs="Times New Roman"/>
          <w:color w:val="555555"/>
          <w:sz w:val="21"/>
          <w:szCs w:val="21"/>
          <w:lang w:eastAsia="fr-FR"/>
        </w:rPr>
      </w:pPr>
      <w:bookmarkStart w:id="0" w:name="_GoBack"/>
      <w:bookmarkEnd w:id="0"/>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L’arnaque commence au Club des </w:t>
      </w:r>
      <w:proofErr w:type="spellStart"/>
      <w:r w:rsidRPr="00606C2E">
        <w:rPr>
          <w:rFonts w:ascii="Verdana" w:eastAsia="Times New Roman" w:hAnsi="Verdana" w:cs="Times New Roman"/>
          <w:color w:val="555555"/>
          <w:sz w:val="21"/>
          <w:szCs w:val="21"/>
          <w:lang w:eastAsia="fr-FR"/>
        </w:rPr>
        <w:t>Bilderberg</w:t>
      </w:r>
      <w:proofErr w:type="spellEnd"/>
      <w:r w:rsidRPr="00606C2E">
        <w:rPr>
          <w:rFonts w:ascii="Verdana" w:eastAsia="Times New Roman" w:hAnsi="Verdana" w:cs="Times New Roman"/>
          <w:color w:val="555555"/>
          <w:sz w:val="21"/>
          <w:szCs w:val="21"/>
          <w:lang w:eastAsia="fr-FR"/>
        </w:rPr>
        <w:t> (2), un rassemblement d’une centaine de membres − essentiellement américains et européens − dont la plupart sont des personnalités de la diplomatie, de la finance, des affaires, de la politique et, bien sûr, des médias. Un cénacle qui œuvre pour la mondialisation de l’économie, donc pour la disparition, à terme, des nations.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C’est Henri de Castries, ex-président d’AXA et président du </w:t>
      </w:r>
      <w:proofErr w:type="spellStart"/>
      <w:r w:rsidRPr="00606C2E">
        <w:rPr>
          <w:rFonts w:ascii="Verdana" w:eastAsia="Times New Roman" w:hAnsi="Verdana" w:cs="Times New Roman"/>
          <w:color w:val="555555"/>
          <w:sz w:val="21"/>
          <w:szCs w:val="21"/>
          <w:lang w:eastAsia="fr-FR"/>
        </w:rPr>
        <w:t>Bilderberg</w:t>
      </w:r>
      <w:proofErr w:type="spellEnd"/>
      <w:r w:rsidRPr="00606C2E">
        <w:rPr>
          <w:rFonts w:ascii="Verdana" w:eastAsia="Times New Roman" w:hAnsi="Verdana" w:cs="Times New Roman"/>
          <w:color w:val="555555"/>
          <w:sz w:val="21"/>
          <w:szCs w:val="21"/>
          <w:lang w:eastAsia="fr-FR"/>
        </w:rPr>
        <w:t xml:space="preserve">, qui, le premier, repère Emmanuel de Morveux d’Énarque, un jeune loup aux dents très </w:t>
      </w:r>
      <w:proofErr w:type="spellStart"/>
      <w:r w:rsidRPr="00606C2E">
        <w:rPr>
          <w:rFonts w:ascii="Verdana" w:eastAsia="Times New Roman" w:hAnsi="Verdana" w:cs="Times New Roman"/>
          <w:color w:val="555555"/>
          <w:sz w:val="21"/>
          <w:szCs w:val="21"/>
          <w:lang w:eastAsia="fr-FR"/>
        </w:rPr>
        <w:t>très</w:t>
      </w:r>
      <w:proofErr w:type="spellEnd"/>
      <w:r w:rsidRPr="00606C2E">
        <w:rPr>
          <w:rFonts w:ascii="Verdana" w:eastAsia="Times New Roman" w:hAnsi="Verdana" w:cs="Times New Roman"/>
          <w:color w:val="555555"/>
          <w:sz w:val="21"/>
          <w:szCs w:val="21"/>
          <w:lang w:eastAsia="fr-FR"/>
        </w:rPr>
        <w:t xml:space="preserve"> longues (3).</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lastRenderedPageBreak/>
        <w:t xml:space="preserve">Lors d’une réunion du </w:t>
      </w:r>
      <w:proofErr w:type="spellStart"/>
      <w:r w:rsidRPr="00606C2E">
        <w:rPr>
          <w:rFonts w:ascii="Verdana" w:eastAsia="Times New Roman" w:hAnsi="Verdana" w:cs="Times New Roman"/>
          <w:color w:val="555555"/>
          <w:sz w:val="21"/>
          <w:szCs w:val="21"/>
          <w:lang w:eastAsia="fr-FR"/>
        </w:rPr>
        <w:t>Bildelberg</w:t>
      </w:r>
      <w:proofErr w:type="spellEnd"/>
      <w:r w:rsidRPr="00606C2E">
        <w:rPr>
          <w:rFonts w:ascii="Verdana" w:eastAsia="Times New Roman" w:hAnsi="Verdana" w:cs="Times New Roman"/>
          <w:color w:val="555555"/>
          <w:sz w:val="21"/>
          <w:szCs w:val="21"/>
          <w:lang w:eastAsia="fr-FR"/>
        </w:rPr>
        <w:t xml:space="preserve"> à Copenhague, du 29 mai au 1</w:t>
      </w:r>
      <w:r w:rsidRPr="00606C2E">
        <w:rPr>
          <w:rFonts w:ascii="Verdana" w:eastAsia="Times New Roman" w:hAnsi="Verdana" w:cs="Times New Roman"/>
          <w:color w:val="555555"/>
          <w:sz w:val="16"/>
          <w:szCs w:val="16"/>
          <w:vertAlign w:val="superscript"/>
          <w:lang w:eastAsia="fr-FR"/>
        </w:rPr>
        <w:t>er</w:t>
      </w:r>
      <w:r w:rsidRPr="00606C2E">
        <w:rPr>
          <w:rFonts w:ascii="Verdana" w:eastAsia="Times New Roman" w:hAnsi="Verdana" w:cs="Times New Roman"/>
          <w:color w:val="555555"/>
          <w:sz w:val="21"/>
          <w:szCs w:val="21"/>
          <w:lang w:eastAsia="fr-FR"/>
        </w:rPr>
        <w:t xml:space="preserve"> juin 2014 en présence de toute la haute finance (les banquiers de la Deutsch Bank, Christine Lagarde, Benoit </w:t>
      </w:r>
      <w:proofErr w:type="spellStart"/>
      <w:r w:rsidRPr="00606C2E">
        <w:rPr>
          <w:rFonts w:ascii="Verdana" w:eastAsia="Times New Roman" w:hAnsi="Verdana" w:cs="Times New Roman"/>
          <w:color w:val="555555"/>
          <w:sz w:val="21"/>
          <w:szCs w:val="21"/>
          <w:lang w:eastAsia="fr-FR"/>
        </w:rPr>
        <w:t>Coeuré</w:t>
      </w:r>
      <w:proofErr w:type="spellEnd"/>
      <w:r w:rsidRPr="00606C2E">
        <w:rPr>
          <w:rFonts w:ascii="Verdana" w:eastAsia="Times New Roman" w:hAnsi="Verdana" w:cs="Times New Roman"/>
          <w:color w:val="555555"/>
          <w:sz w:val="21"/>
          <w:szCs w:val="21"/>
          <w:lang w:eastAsia="fr-FR"/>
        </w:rPr>
        <w:t xml:space="preserve">, etc.), d’Henri de Castries et du jeune Marquis,  la décision est prise de faire pression sur Manuel Valls, le faux-dur catalan, pour qu’il nomme le petit Marquis ministre de l’économie et de l’industrie en remplacement du vibrionnant </w:t>
      </w:r>
      <w:r w:rsidRPr="00606C2E">
        <w:rPr>
          <w:rFonts w:ascii="Verdana" w:eastAsia="Times New Roman" w:hAnsi="Verdana" w:cs="Times New Roman"/>
          <w:i/>
          <w:iCs/>
          <w:color w:val="555555"/>
          <w:sz w:val="21"/>
          <w:szCs w:val="21"/>
          <w:lang w:eastAsia="fr-FR"/>
        </w:rPr>
        <w:t>« Monte-Bourre »</w:t>
      </w:r>
      <w:r w:rsidRPr="00606C2E">
        <w:rPr>
          <w:rFonts w:ascii="Verdana" w:eastAsia="Times New Roman" w:hAnsi="Verdana" w:cs="Times New Roman"/>
          <w:color w:val="555555"/>
          <w:sz w:val="21"/>
          <w:szCs w:val="21"/>
          <w:lang w:eastAsia="fr-FR"/>
        </w:rPr>
        <w:t xml:space="preserve"> totalement imprévisible.</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C’est Jean-Pierre </w:t>
      </w:r>
      <w:proofErr w:type="spellStart"/>
      <w:r w:rsidRPr="00606C2E">
        <w:rPr>
          <w:rFonts w:ascii="Verdana" w:eastAsia="Times New Roman" w:hAnsi="Verdana" w:cs="Times New Roman"/>
          <w:color w:val="555555"/>
          <w:sz w:val="21"/>
          <w:szCs w:val="21"/>
          <w:lang w:eastAsia="fr-FR"/>
        </w:rPr>
        <w:t>Jouyet</w:t>
      </w:r>
      <w:proofErr w:type="spellEnd"/>
      <w:r w:rsidRPr="00606C2E">
        <w:rPr>
          <w:rFonts w:ascii="Verdana" w:eastAsia="Times New Roman" w:hAnsi="Verdana" w:cs="Times New Roman"/>
          <w:color w:val="555555"/>
          <w:sz w:val="21"/>
          <w:szCs w:val="21"/>
          <w:lang w:eastAsia="fr-FR"/>
        </w:rPr>
        <w:t xml:space="preserve">, l’ami de toujours d’Hollande, qui se charge de lui vendre ce plan machiavélique : le Marquis est donc nommé ministre le 26 août 2014. Les banquiers ont réussi : leur petit prodige est à leurs bottes, ils n’ont plus qu’à le manipuler tel un pantin. Mais, très vite, le patronat le trouve trop tiède dans ses réformes. Le Marquis veut plaire à tout le monde : à la gauche </w:t>
      </w:r>
      <w:r w:rsidRPr="00606C2E">
        <w:rPr>
          <w:rFonts w:ascii="Verdana" w:eastAsia="Times New Roman" w:hAnsi="Verdana" w:cs="Times New Roman"/>
          <w:i/>
          <w:iCs/>
          <w:color w:val="555555"/>
          <w:sz w:val="21"/>
          <w:szCs w:val="21"/>
          <w:lang w:eastAsia="fr-FR"/>
        </w:rPr>
        <w:t>« et en même temps »</w:t>
      </w:r>
      <w:r w:rsidRPr="00606C2E">
        <w:rPr>
          <w:rFonts w:ascii="Verdana" w:eastAsia="Times New Roman" w:hAnsi="Verdana" w:cs="Times New Roman"/>
          <w:color w:val="555555"/>
          <w:sz w:val="21"/>
          <w:szCs w:val="21"/>
          <w:lang w:eastAsia="fr-FR"/>
        </w:rPr>
        <w:t>… au centre et à la droite.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On le pousse à faire une loi </w:t>
      </w:r>
      <w:r w:rsidRPr="00606C2E">
        <w:rPr>
          <w:rFonts w:ascii="Verdana" w:eastAsia="Times New Roman" w:hAnsi="Verdana" w:cs="Times New Roman"/>
          <w:i/>
          <w:iCs/>
          <w:color w:val="555555"/>
          <w:sz w:val="21"/>
          <w:szCs w:val="21"/>
          <w:lang w:eastAsia="fr-FR"/>
        </w:rPr>
        <w:t>« Morveux 2 »</w:t>
      </w:r>
      <w:r w:rsidRPr="00606C2E">
        <w:rPr>
          <w:rFonts w:ascii="Verdana" w:eastAsia="Times New Roman" w:hAnsi="Verdana" w:cs="Times New Roman"/>
          <w:color w:val="555555"/>
          <w:sz w:val="21"/>
          <w:szCs w:val="21"/>
          <w:lang w:eastAsia="fr-FR"/>
        </w:rPr>
        <w:t xml:space="preserve">, mais l’ombrageux Valls, qui voit poindre un rival dangereux, s’y oppose et confie le projet de réforme à une grosse mouquère, sorte de danseuse du ventre, l’insignifiante Myriam El </w:t>
      </w:r>
      <w:proofErr w:type="spellStart"/>
      <w:r w:rsidRPr="00606C2E">
        <w:rPr>
          <w:rFonts w:ascii="Verdana" w:eastAsia="Times New Roman" w:hAnsi="Verdana" w:cs="Times New Roman"/>
          <w:color w:val="555555"/>
          <w:sz w:val="21"/>
          <w:szCs w:val="21"/>
          <w:lang w:eastAsia="fr-FR"/>
        </w:rPr>
        <w:t>Khomry</w:t>
      </w:r>
      <w:proofErr w:type="spellEnd"/>
      <w:r w:rsidRPr="00606C2E">
        <w:rPr>
          <w:rFonts w:ascii="Verdana" w:eastAsia="Times New Roman" w:hAnsi="Verdana" w:cs="Times New Roman"/>
          <w:color w:val="555555"/>
          <w:sz w:val="21"/>
          <w:szCs w:val="21"/>
          <w:lang w:eastAsia="fr-FR"/>
        </w:rPr>
        <w:t>.</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Malin comme un singe (4), le Marquis réussit quand même à inclure dans la loi la réécriture du licenciement économique et le plafonnement des indemnités prud’homales.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Valls, qui protège ses arrières tel un hétéro entré par hasard dans un bar gay, rétrograde le Marquis dans l’ordre protocolaire du gouvernement lors du mini-remaniement de février 2016 : les loups se mangent entre eux, mais le loup catalan ne fait pas le poids (5) : il n’a pas compris que ceux d’en face  chassent  en meute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Le 21 mars 2016, Henri de Castries, Yvon Gattaz (MEDEF), Mario </w:t>
      </w:r>
      <w:proofErr w:type="spellStart"/>
      <w:r w:rsidRPr="00606C2E">
        <w:rPr>
          <w:rFonts w:ascii="Verdana" w:eastAsia="Times New Roman" w:hAnsi="Verdana" w:cs="Times New Roman"/>
          <w:color w:val="555555"/>
          <w:sz w:val="21"/>
          <w:szCs w:val="21"/>
          <w:lang w:eastAsia="fr-FR"/>
        </w:rPr>
        <w:t>Draghi</w:t>
      </w:r>
      <w:proofErr w:type="spellEnd"/>
      <w:r w:rsidRPr="00606C2E">
        <w:rPr>
          <w:rFonts w:ascii="Verdana" w:eastAsia="Times New Roman" w:hAnsi="Verdana" w:cs="Times New Roman"/>
          <w:color w:val="555555"/>
          <w:sz w:val="21"/>
          <w:szCs w:val="21"/>
          <w:lang w:eastAsia="fr-FR"/>
        </w:rPr>
        <w:t xml:space="preserve"> (BCE), des banquiers et les patrons de presse − Bolloré, </w:t>
      </w:r>
      <w:proofErr w:type="spellStart"/>
      <w:r w:rsidRPr="00606C2E">
        <w:rPr>
          <w:rFonts w:ascii="Verdana" w:eastAsia="Times New Roman" w:hAnsi="Verdana" w:cs="Times New Roman"/>
          <w:color w:val="555555"/>
          <w:sz w:val="21"/>
          <w:szCs w:val="21"/>
          <w:lang w:eastAsia="fr-FR"/>
        </w:rPr>
        <w:t>Drahi</w:t>
      </w:r>
      <w:proofErr w:type="spellEnd"/>
      <w:r w:rsidRPr="00606C2E">
        <w:rPr>
          <w:rFonts w:ascii="Verdana" w:eastAsia="Times New Roman" w:hAnsi="Verdana" w:cs="Times New Roman"/>
          <w:color w:val="555555"/>
          <w:sz w:val="21"/>
          <w:szCs w:val="21"/>
          <w:lang w:eastAsia="fr-FR"/>
        </w:rPr>
        <w:t>, Bergé etc. − se réunissent à Francfort et décident de pousser le Marquis à créer un parti  politique : un parti  totalement inféodé à leur cause.</w:t>
      </w:r>
      <w:r w:rsidRPr="00606C2E">
        <w:rPr>
          <w:rFonts w:ascii="Verdana" w:eastAsia="Times New Roman" w:hAnsi="Verdana" w:cs="Times New Roman"/>
          <w:b/>
          <w:bCs/>
          <w:color w:val="555555"/>
          <w:sz w:val="21"/>
          <w:szCs w:val="21"/>
          <w:lang w:eastAsia="fr-FR"/>
        </w:rPr>
        <w:t>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Et la machine infernale se met en route : la presse écrite va consacrer </w:t>
      </w:r>
      <w:r w:rsidRPr="00606C2E">
        <w:rPr>
          <w:rFonts w:ascii="Verdana" w:eastAsia="Times New Roman" w:hAnsi="Verdana" w:cs="Times New Roman"/>
          <w:b/>
          <w:bCs/>
          <w:color w:val="555555"/>
          <w:sz w:val="21"/>
          <w:szCs w:val="21"/>
          <w:u w:val="single"/>
          <w:lang w:eastAsia="fr-FR"/>
        </w:rPr>
        <w:t>plus de 85 « unes »</w:t>
      </w:r>
      <w:r w:rsidRPr="00606C2E">
        <w:rPr>
          <w:rFonts w:ascii="Verdana" w:eastAsia="Times New Roman" w:hAnsi="Verdana" w:cs="Times New Roman"/>
          <w:color w:val="555555"/>
          <w:sz w:val="21"/>
          <w:szCs w:val="21"/>
          <w:lang w:eastAsia="fr-FR"/>
        </w:rPr>
        <w:t xml:space="preserve"> aux Morveux d’Énarque.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La télé nous présente le Marquis comme le </w:t>
      </w:r>
      <w:r w:rsidRPr="00606C2E">
        <w:rPr>
          <w:rFonts w:ascii="Verdana" w:eastAsia="Times New Roman" w:hAnsi="Verdana" w:cs="Times New Roman"/>
          <w:i/>
          <w:iCs/>
          <w:color w:val="555555"/>
          <w:sz w:val="21"/>
          <w:szCs w:val="21"/>
          <w:lang w:eastAsia="fr-FR"/>
        </w:rPr>
        <w:t>gendre idéal</w:t>
      </w:r>
      <w:r w:rsidRPr="00606C2E">
        <w:rPr>
          <w:rFonts w:ascii="Verdana" w:eastAsia="Times New Roman" w:hAnsi="Verdana" w:cs="Times New Roman"/>
          <w:color w:val="555555"/>
          <w:sz w:val="21"/>
          <w:szCs w:val="21"/>
          <w:lang w:eastAsia="fr-FR"/>
        </w:rPr>
        <w:t xml:space="preserve"> : on le pare de toutes les qualités, de </w:t>
      </w:r>
      <w:proofErr w:type="gramStart"/>
      <w:r w:rsidRPr="00606C2E">
        <w:rPr>
          <w:rFonts w:ascii="Verdana" w:eastAsia="Times New Roman" w:hAnsi="Verdana" w:cs="Times New Roman"/>
          <w:color w:val="555555"/>
          <w:sz w:val="21"/>
          <w:szCs w:val="21"/>
          <w:lang w:eastAsia="fr-FR"/>
        </w:rPr>
        <w:t>tous</w:t>
      </w:r>
      <w:proofErr w:type="gramEnd"/>
      <w:r w:rsidRPr="00606C2E">
        <w:rPr>
          <w:rFonts w:ascii="Verdana" w:eastAsia="Times New Roman" w:hAnsi="Verdana" w:cs="Times New Roman"/>
          <w:color w:val="555555"/>
          <w:sz w:val="21"/>
          <w:szCs w:val="21"/>
          <w:lang w:eastAsia="fr-FR"/>
        </w:rPr>
        <w:t xml:space="preserve"> les talents, de toutes les vertus. On lui invente un passage par Normale Sup et un doctorat en philosophie. Il se dit lui-même disciple du philosophe protestant Paul Ricœur. Ça rassure les chrétiens progressistes et puis, ça fait sérieux ; et tant pis si le </w:t>
      </w:r>
      <w:r w:rsidRPr="00606C2E">
        <w:rPr>
          <w:rFonts w:ascii="Verdana" w:eastAsia="Times New Roman" w:hAnsi="Verdana" w:cs="Times New Roman"/>
          <w:i/>
          <w:iCs/>
          <w:color w:val="555555"/>
          <w:sz w:val="21"/>
          <w:szCs w:val="21"/>
          <w:lang w:eastAsia="fr-FR"/>
        </w:rPr>
        <w:t>vulgum pecus</w:t>
      </w:r>
      <w:r w:rsidRPr="00606C2E">
        <w:rPr>
          <w:rFonts w:ascii="Verdana" w:eastAsia="Times New Roman" w:hAnsi="Verdana" w:cs="Times New Roman"/>
          <w:color w:val="555555"/>
          <w:sz w:val="21"/>
          <w:szCs w:val="21"/>
          <w:lang w:eastAsia="fr-FR"/>
        </w:rPr>
        <w:t xml:space="preserve"> connait mieux Paul Ricard que Paul Ricœur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Les publicitaires se chargent de convaincre </w:t>
      </w:r>
      <w:r w:rsidRPr="00606C2E">
        <w:rPr>
          <w:rFonts w:ascii="Verdana" w:eastAsia="Times New Roman" w:hAnsi="Verdana" w:cs="Times New Roman"/>
          <w:i/>
          <w:iCs/>
          <w:color w:val="555555"/>
          <w:sz w:val="21"/>
          <w:szCs w:val="21"/>
          <w:lang w:eastAsia="fr-FR"/>
        </w:rPr>
        <w:t>« la ménagère de plus de 50 ans » </w:t>
      </w:r>
      <w:r w:rsidRPr="00606C2E">
        <w:rPr>
          <w:rFonts w:ascii="Verdana" w:eastAsia="Times New Roman" w:hAnsi="Verdana" w:cs="Times New Roman"/>
          <w:color w:val="555555"/>
          <w:sz w:val="21"/>
          <w:szCs w:val="21"/>
          <w:lang w:eastAsia="fr-FR"/>
        </w:rPr>
        <w:t xml:space="preserve">: le Marquis vit et copule avec une femme qui pourrait être sa mère. Du coup, on nous raconte à l’envi comment cette haridelle blondasse a déniaisé un puceau de 16 ans. En d’autres temps, on se rappelle que Gabrielle </w:t>
      </w:r>
      <w:proofErr w:type="spellStart"/>
      <w:r w:rsidRPr="00606C2E">
        <w:rPr>
          <w:rFonts w:ascii="Verdana" w:eastAsia="Times New Roman" w:hAnsi="Verdana" w:cs="Times New Roman"/>
          <w:color w:val="555555"/>
          <w:sz w:val="21"/>
          <w:szCs w:val="21"/>
          <w:lang w:eastAsia="fr-FR"/>
        </w:rPr>
        <w:t>Russier</w:t>
      </w:r>
      <w:proofErr w:type="spellEnd"/>
      <w:r w:rsidRPr="00606C2E">
        <w:rPr>
          <w:rFonts w:ascii="Verdana" w:eastAsia="Times New Roman" w:hAnsi="Verdana" w:cs="Times New Roman"/>
          <w:color w:val="555555"/>
          <w:sz w:val="21"/>
          <w:szCs w:val="21"/>
          <w:lang w:eastAsia="fr-FR"/>
        </w:rPr>
        <w:t xml:space="preserve"> (6), condamnée à un an de prison ferme pour le même motif, s’était suicidée. Mais c’était il y a un demi-siècle : autres temps, autres mœurs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Les ménagères françaises voient dans ce jeune bellâtre un fils, un gendre et, pour les plus vicelardes, le gigolo avec lequel elles aimeraient faire des galipettes lubriques.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Bolloré aurait, dit-on, eu cette réflexion : </w:t>
      </w:r>
      <w:r w:rsidRPr="00606C2E">
        <w:rPr>
          <w:rFonts w:ascii="Verdana" w:eastAsia="Times New Roman" w:hAnsi="Verdana" w:cs="Times New Roman"/>
          <w:i/>
          <w:iCs/>
          <w:color w:val="555555"/>
          <w:sz w:val="21"/>
          <w:szCs w:val="21"/>
          <w:lang w:eastAsia="fr-FR"/>
        </w:rPr>
        <w:t>« Puisque la mode est aux couguars et</w:t>
      </w:r>
      <w:r w:rsidRPr="00606C2E">
        <w:rPr>
          <w:rFonts w:ascii="Verdana" w:eastAsia="Times New Roman" w:hAnsi="Verdana" w:cs="Times New Roman"/>
          <w:color w:val="555555"/>
          <w:sz w:val="21"/>
          <w:szCs w:val="21"/>
          <w:lang w:eastAsia="fr-FR"/>
        </w:rPr>
        <w:t xml:space="preserve"> </w:t>
      </w:r>
      <w:r w:rsidRPr="00606C2E">
        <w:rPr>
          <w:rFonts w:ascii="Verdana" w:eastAsia="Times New Roman" w:hAnsi="Verdana" w:cs="Times New Roman"/>
          <w:i/>
          <w:iCs/>
          <w:color w:val="555555"/>
          <w:sz w:val="21"/>
          <w:szCs w:val="21"/>
          <w:lang w:eastAsia="fr-FR"/>
        </w:rPr>
        <w:t xml:space="preserve">aux MILF </w:t>
      </w:r>
      <w:r w:rsidRPr="00606C2E">
        <w:rPr>
          <w:rFonts w:ascii="Verdana" w:eastAsia="Times New Roman" w:hAnsi="Verdana" w:cs="Times New Roman"/>
          <w:color w:val="555555"/>
          <w:sz w:val="21"/>
          <w:szCs w:val="21"/>
          <w:lang w:eastAsia="fr-FR"/>
        </w:rPr>
        <w:t xml:space="preserve">(7) </w:t>
      </w:r>
      <w:r w:rsidRPr="00606C2E">
        <w:rPr>
          <w:rFonts w:ascii="Verdana" w:eastAsia="Times New Roman" w:hAnsi="Verdana" w:cs="Times New Roman"/>
          <w:i/>
          <w:iCs/>
          <w:color w:val="555555"/>
          <w:sz w:val="21"/>
          <w:szCs w:val="21"/>
          <w:lang w:eastAsia="fr-FR"/>
        </w:rPr>
        <w:t>mettons sa couguar à la une, c’est tendance… »</w:t>
      </w:r>
      <w:r w:rsidRPr="00606C2E">
        <w:rPr>
          <w:rFonts w:ascii="Verdana" w:eastAsia="Times New Roman" w:hAnsi="Verdana" w:cs="Times New Roman"/>
          <w:color w:val="555555"/>
          <w:sz w:val="21"/>
          <w:szCs w:val="21"/>
          <w:lang w:eastAsia="fr-FR"/>
        </w:rPr>
        <w:t xml:space="preserve">. Du jour au lendemain, TOUS les magazines féminins tombent sous le charme, pourtant très relatif,  de </w:t>
      </w:r>
      <w:r w:rsidRPr="00606C2E">
        <w:rPr>
          <w:rFonts w:ascii="Verdana" w:eastAsia="Times New Roman" w:hAnsi="Verdana" w:cs="Times New Roman"/>
          <w:i/>
          <w:iCs/>
          <w:color w:val="555555"/>
          <w:sz w:val="21"/>
          <w:szCs w:val="21"/>
          <w:lang w:eastAsia="fr-FR"/>
        </w:rPr>
        <w:t xml:space="preserve">« Mémé </w:t>
      </w:r>
      <w:proofErr w:type="spellStart"/>
      <w:r w:rsidRPr="00606C2E">
        <w:rPr>
          <w:rFonts w:ascii="Verdana" w:eastAsia="Times New Roman" w:hAnsi="Verdana" w:cs="Times New Roman"/>
          <w:i/>
          <w:iCs/>
          <w:color w:val="555555"/>
          <w:sz w:val="21"/>
          <w:szCs w:val="21"/>
          <w:lang w:eastAsia="fr-FR"/>
        </w:rPr>
        <w:t>Trogneux</w:t>
      </w:r>
      <w:proofErr w:type="spellEnd"/>
      <w:r w:rsidRPr="00606C2E">
        <w:rPr>
          <w:rFonts w:ascii="Verdana" w:eastAsia="Times New Roman" w:hAnsi="Verdana" w:cs="Times New Roman"/>
          <w:i/>
          <w:iCs/>
          <w:color w:val="555555"/>
          <w:sz w:val="21"/>
          <w:szCs w:val="21"/>
          <w:lang w:eastAsia="fr-FR"/>
        </w:rPr>
        <w:t xml:space="preserve"> » </w:t>
      </w:r>
      <w:r w:rsidRPr="00606C2E">
        <w:rPr>
          <w:rFonts w:ascii="Verdana" w:eastAsia="Times New Roman" w:hAnsi="Verdana" w:cs="Times New Roman"/>
          <w:color w:val="555555"/>
          <w:sz w:val="21"/>
          <w:szCs w:val="21"/>
          <w:lang w:eastAsia="fr-FR"/>
        </w:rPr>
        <w:t xml:space="preserve">avec sa coiffure de cocker, ses minijupes et ses gambettes de lévrier afghan.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Pour financer le nouveau parti, les banquiers créent deux structures : l’</w:t>
      </w:r>
      <w:r w:rsidRPr="00606C2E">
        <w:rPr>
          <w:rFonts w:ascii="Verdana" w:eastAsia="Times New Roman" w:hAnsi="Verdana" w:cs="Times New Roman"/>
          <w:i/>
          <w:iCs/>
          <w:color w:val="555555"/>
          <w:sz w:val="21"/>
          <w:szCs w:val="21"/>
          <w:lang w:eastAsia="fr-FR"/>
        </w:rPr>
        <w:t>« association pour le</w:t>
      </w:r>
      <w:r w:rsidRPr="00606C2E">
        <w:rPr>
          <w:rFonts w:ascii="Verdana" w:eastAsia="Times New Roman" w:hAnsi="Verdana" w:cs="Times New Roman"/>
          <w:color w:val="555555"/>
          <w:sz w:val="21"/>
          <w:szCs w:val="21"/>
          <w:lang w:eastAsia="fr-FR"/>
        </w:rPr>
        <w:t xml:space="preserve"> </w:t>
      </w:r>
      <w:r w:rsidRPr="00606C2E">
        <w:rPr>
          <w:rFonts w:ascii="Verdana" w:eastAsia="Times New Roman" w:hAnsi="Verdana" w:cs="Times New Roman"/>
          <w:i/>
          <w:iCs/>
          <w:color w:val="555555"/>
          <w:sz w:val="21"/>
          <w:szCs w:val="21"/>
          <w:lang w:eastAsia="fr-FR"/>
        </w:rPr>
        <w:t>renouvellement de la vie politique »</w:t>
      </w:r>
      <w:r w:rsidRPr="00606C2E">
        <w:rPr>
          <w:rFonts w:ascii="Verdana" w:eastAsia="Times New Roman" w:hAnsi="Verdana" w:cs="Times New Roman"/>
          <w:color w:val="555555"/>
          <w:sz w:val="21"/>
          <w:szCs w:val="21"/>
          <w:lang w:eastAsia="fr-FR"/>
        </w:rPr>
        <w:t xml:space="preserve"> et l’association parallèle, chargée de son financement. Cette dernière  sera financée  par des fonds privés. Castries et Gattaz en confient la présidence à </w:t>
      </w:r>
      <w:proofErr w:type="spellStart"/>
      <w:r w:rsidRPr="00606C2E">
        <w:rPr>
          <w:rFonts w:ascii="Verdana" w:eastAsia="Times New Roman" w:hAnsi="Verdana" w:cs="Times New Roman"/>
          <w:color w:val="555555"/>
          <w:sz w:val="21"/>
          <w:szCs w:val="21"/>
          <w:lang w:eastAsia="fr-FR"/>
        </w:rPr>
        <w:t>Dargnat</w:t>
      </w:r>
      <w:proofErr w:type="spellEnd"/>
      <w:r w:rsidRPr="00606C2E">
        <w:rPr>
          <w:rFonts w:ascii="Verdana" w:eastAsia="Times New Roman" w:hAnsi="Verdana" w:cs="Times New Roman"/>
          <w:color w:val="555555"/>
          <w:sz w:val="21"/>
          <w:szCs w:val="21"/>
          <w:lang w:eastAsia="fr-FR"/>
        </w:rPr>
        <w:t>, un ancien de BNP Paribas. Le 6 avril 2016, le parti est créé.</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Le petit Marquis, plus mégalo que jamais, exige que « son » parti porte les mêmes initiales que lui : ce sera donc </w:t>
      </w:r>
      <w:r w:rsidRPr="00606C2E">
        <w:rPr>
          <w:rFonts w:ascii="Verdana" w:eastAsia="Times New Roman" w:hAnsi="Verdana" w:cs="Times New Roman"/>
          <w:i/>
          <w:iCs/>
          <w:color w:val="555555"/>
          <w:sz w:val="21"/>
          <w:szCs w:val="21"/>
          <w:lang w:eastAsia="fr-FR"/>
        </w:rPr>
        <w:t>«</w:t>
      </w:r>
      <w:r w:rsidRPr="00606C2E">
        <w:rPr>
          <w:rFonts w:ascii="Verdana" w:eastAsia="Times New Roman" w:hAnsi="Verdana" w:cs="Times New Roman"/>
          <w:b/>
          <w:bCs/>
          <w:i/>
          <w:iCs/>
          <w:color w:val="555555"/>
          <w:sz w:val="21"/>
          <w:szCs w:val="21"/>
          <w:lang w:eastAsia="fr-FR"/>
        </w:rPr>
        <w:t>EM</w:t>
      </w:r>
      <w:r w:rsidRPr="00606C2E">
        <w:rPr>
          <w:rFonts w:ascii="Verdana" w:eastAsia="Times New Roman" w:hAnsi="Verdana" w:cs="Times New Roman"/>
          <w:i/>
          <w:iCs/>
          <w:color w:val="555555"/>
          <w:sz w:val="21"/>
          <w:szCs w:val="21"/>
          <w:lang w:eastAsia="fr-FR"/>
        </w:rPr>
        <w:t>»</w:t>
      </w:r>
      <w:r w:rsidRPr="00606C2E">
        <w:rPr>
          <w:rFonts w:ascii="Verdana" w:eastAsia="Times New Roman" w:hAnsi="Verdana" w:cs="Times New Roman"/>
          <w:color w:val="555555"/>
          <w:sz w:val="21"/>
          <w:szCs w:val="21"/>
          <w:lang w:eastAsia="fr-FR"/>
        </w:rPr>
        <w:t xml:space="preserve"> pour </w:t>
      </w:r>
      <w:r w:rsidRPr="00606C2E">
        <w:rPr>
          <w:rFonts w:ascii="Verdana" w:eastAsia="Times New Roman" w:hAnsi="Verdana" w:cs="Times New Roman"/>
          <w:i/>
          <w:iCs/>
          <w:color w:val="555555"/>
          <w:sz w:val="21"/>
          <w:szCs w:val="21"/>
          <w:lang w:eastAsia="fr-FR"/>
        </w:rPr>
        <w:t>«</w:t>
      </w:r>
      <w:r w:rsidRPr="00606C2E">
        <w:rPr>
          <w:rFonts w:ascii="Verdana" w:eastAsia="Times New Roman" w:hAnsi="Verdana" w:cs="Times New Roman"/>
          <w:b/>
          <w:bCs/>
          <w:i/>
          <w:iCs/>
          <w:color w:val="555555"/>
          <w:sz w:val="21"/>
          <w:szCs w:val="21"/>
          <w:lang w:eastAsia="fr-FR"/>
        </w:rPr>
        <w:t>E</w:t>
      </w:r>
      <w:r w:rsidRPr="00606C2E">
        <w:rPr>
          <w:rFonts w:ascii="Verdana" w:eastAsia="Times New Roman" w:hAnsi="Verdana" w:cs="Times New Roman"/>
          <w:i/>
          <w:iCs/>
          <w:color w:val="555555"/>
          <w:sz w:val="21"/>
          <w:szCs w:val="21"/>
          <w:lang w:eastAsia="fr-FR"/>
        </w:rPr>
        <w:t xml:space="preserve">n </w:t>
      </w:r>
      <w:r w:rsidRPr="00606C2E">
        <w:rPr>
          <w:rFonts w:ascii="Verdana" w:eastAsia="Times New Roman" w:hAnsi="Verdana" w:cs="Times New Roman"/>
          <w:b/>
          <w:bCs/>
          <w:i/>
          <w:iCs/>
          <w:color w:val="555555"/>
          <w:sz w:val="21"/>
          <w:szCs w:val="21"/>
          <w:lang w:eastAsia="fr-FR"/>
        </w:rPr>
        <w:t>M</w:t>
      </w:r>
      <w:r w:rsidRPr="00606C2E">
        <w:rPr>
          <w:rFonts w:ascii="Verdana" w:eastAsia="Times New Roman" w:hAnsi="Verdana" w:cs="Times New Roman"/>
          <w:i/>
          <w:iCs/>
          <w:color w:val="555555"/>
          <w:sz w:val="21"/>
          <w:szCs w:val="21"/>
          <w:lang w:eastAsia="fr-FR"/>
        </w:rPr>
        <w:t>arche»</w:t>
      </w:r>
      <w:r w:rsidRPr="00606C2E">
        <w:rPr>
          <w:rFonts w:ascii="Verdana" w:eastAsia="Times New Roman" w:hAnsi="Verdana" w:cs="Times New Roman"/>
          <w:color w:val="555555"/>
          <w:sz w:val="21"/>
          <w:szCs w:val="21"/>
          <w:lang w:eastAsia="fr-FR"/>
        </w:rPr>
        <w:t xml:space="preserve"> (ou </w:t>
      </w:r>
      <w:r w:rsidRPr="00606C2E">
        <w:rPr>
          <w:rFonts w:ascii="Verdana" w:eastAsia="Times New Roman" w:hAnsi="Verdana" w:cs="Times New Roman"/>
          <w:b/>
          <w:bCs/>
          <w:color w:val="555555"/>
          <w:sz w:val="21"/>
          <w:szCs w:val="21"/>
          <w:lang w:eastAsia="fr-FR"/>
        </w:rPr>
        <w:t>E</w:t>
      </w:r>
      <w:r w:rsidRPr="00606C2E">
        <w:rPr>
          <w:rFonts w:ascii="Verdana" w:eastAsia="Times New Roman" w:hAnsi="Verdana" w:cs="Times New Roman"/>
          <w:color w:val="555555"/>
          <w:sz w:val="21"/>
          <w:szCs w:val="21"/>
          <w:lang w:eastAsia="fr-FR"/>
        </w:rPr>
        <w:t xml:space="preserve">mmanuel de </w:t>
      </w:r>
      <w:r w:rsidRPr="00606C2E">
        <w:rPr>
          <w:rFonts w:ascii="Verdana" w:eastAsia="Times New Roman" w:hAnsi="Verdana" w:cs="Times New Roman"/>
          <w:b/>
          <w:bCs/>
          <w:color w:val="555555"/>
          <w:sz w:val="21"/>
          <w:szCs w:val="21"/>
          <w:lang w:eastAsia="fr-FR"/>
        </w:rPr>
        <w:t>M</w:t>
      </w:r>
      <w:r w:rsidRPr="00606C2E">
        <w:rPr>
          <w:rFonts w:ascii="Verdana" w:eastAsia="Times New Roman" w:hAnsi="Verdana" w:cs="Times New Roman"/>
          <w:color w:val="555555"/>
          <w:sz w:val="21"/>
          <w:szCs w:val="21"/>
          <w:lang w:eastAsia="fr-FR"/>
        </w:rPr>
        <w:t>orveux). Les banquiers acceptent ce caprice de (sale) gosse, qui n’engage à rien, et aussitôt l’argent afflue de partout.</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lastRenderedPageBreak/>
        <w:t xml:space="preserve">Fin avril 2016, Édouard Philippe, le ténébreux maire du Havre, est convié par Henri de Castries et Bolloré, à Paris.  Ils lui demandent de soutenir le Marquis, puis ils l’invitent à la réunion du </w:t>
      </w:r>
      <w:proofErr w:type="spellStart"/>
      <w:r w:rsidRPr="00606C2E">
        <w:rPr>
          <w:rFonts w:ascii="Verdana" w:eastAsia="Times New Roman" w:hAnsi="Verdana" w:cs="Times New Roman"/>
          <w:color w:val="555555"/>
          <w:sz w:val="21"/>
          <w:szCs w:val="21"/>
          <w:lang w:eastAsia="fr-FR"/>
        </w:rPr>
        <w:t>Bilderberg</w:t>
      </w:r>
      <w:proofErr w:type="spellEnd"/>
      <w:r w:rsidRPr="00606C2E">
        <w:rPr>
          <w:rFonts w:ascii="Verdana" w:eastAsia="Times New Roman" w:hAnsi="Verdana" w:cs="Times New Roman"/>
          <w:color w:val="555555"/>
          <w:sz w:val="21"/>
          <w:szCs w:val="21"/>
          <w:lang w:eastAsia="fr-FR"/>
        </w:rPr>
        <w:t xml:space="preserve"> qui se tient du 10 au 12 juin 2016 à Dresde. Là, il rencontre Christine Lagarde, </w:t>
      </w:r>
      <w:proofErr w:type="spellStart"/>
      <w:r w:rsidRPr="00606C2E">
        <w:rPr>
          <w:rFonts w:ascii="Verdana" w:eastAsia="Times New Roman" w:hAnsi="Verdana" w:cs="Times New Roman"/>
          <w:color w:val="555555"/>
          <w:sz w:val="21"/>
          <w:szCs w:val="21"/>
          <w:lang w:eastAsia="fr-FR"/>
        </w:rPr>
        <w:t>Baroso</w:t>
      </w:r>
      <w:proofErr w:type="spellEnd"/>
      <w:r w:rsidRPr="00606C2E">
        <w:rPr>
          <w:rFonts w:ascii="Verdana" w:eastAsia="Times New Roman" w:hAnsi="Verdana" w:cs="Times New Roman"/>
          <w:color w:val="555555"/>
          <w:sz w:val="21"/>
          <w:szCs w:val="21"/>
          <w:lang w:eastAsia="fr-FR"/>
        </w:rPr>
        <w:t xml:space="preserve"> et d’autres banquiers. Souvenez-vous du suspense autour du choix du premier ministre en… mai 2017. En fait, tout était déjà joué : en haut lieu on avait décidé que ce serait Édouard Philippe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La décision de </w:t>
      </w:r>
      <w:r w:rsidRPr="00606C2E">
        <w:rPr>
          <w:rFonts w:ascii="Verdana" w:eastAsia="Times New Roman" w:hAnsi="Verdana" w:cs="Times New Roman"/>
          <w:i/>
          <w:iCs/>
          <w:color w:val="555555"/>
          <w:sz w:val="21"/>
          <w:szCs w:val="21"/>
          <w:lang w:eastAsia="fr-FR"/>
        </w:rPr>
        <w:t xml:space="preserve">booster </w:t>
      </w:r>
      <w:r w:rsidRPr="00606C2E">
        <w:rPr>
          <w:rFonts w:ascii="Verdana" w:eastAsia="Times New Roman" w:hAnsi="Verdana" w:cs="Times New Roman"/>
          <w:color w:val="555555"/>
          <w:sz w:val="21"/>
          <w:szCs w:val="21"/>
          <w:lang w:eastAsia="fr-FR"/>
        </w:rPr>
        <w:t xml:space="preserve">la campagne est prise un peu plus tard, lors d’une réunion à Berlin, en présence du directeur de la BCE, de </w:t>
      </w:r>
      <w:proofErr w:type="spellStart"/>
      <w:r w:rsidRPr="00606C2E">
        <w:rPr>
          <w:rFonts w:ascii="Verdana" w:eastAsia="Times New Roman" w:hAnsi="Verdana" w:cs="Times New Roman"/>
          <w:color w:val="555555"/>
          <w:sz w:val="21"/>
          <w:szCs w:val="21"/>
          <w:lang w:eastAsia="fr-FR"/>
        </w:rPr>
        <w:t>Drahi</w:t>
      </w:r>
      <w:proofErr w:type="spellEnd"/>
      <w:r w:rsidRPr="00606C2E">
        <w:rPr>
          <w:rFonts w:ascii="Verdana" w:eastAsia="Times New Roman" w:hAnsi="Verdana" w:cs="Times New Roman"/>
          <w:color w:val="555555"/>
          <w:sz w:val="21"/>
          <w:szCs w:val="21"/>
          <w:lang w:eastAsia="fr-FR"/>
        </w:rPr>
        <w:t>, Bolloré, Bergé, de quelques banquiers et de… Louvel, président du Conseil Supérieur de la Magistrature (8).</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Tout ce beau monde est rejoint, au dîner, par Angela Merkel. La chancelière allemande est conviée à se prononcer sur la présidentielle… française. Étonnant non ?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Évidemment, dans le même temps, il faut discréditer </w:t>
      </w:r>
      <w:proofErr w:type="spellStart"/>
      <w:r w:rsidRPr="00606C2E">
        <w:rPr>
          <w:rFonts w:ascii="Verdana" w:eastAsia="Times New Roman" w:hAnsi="Verdana" w:cs="Times New Roman"/>
          <w:color w:val="555555"/>
          <w:sz w:val="21"/>
          <w:szCs w:val="21"/>
          <w:lang w:eastAsia="fr-FR"/>
        </w:rPr>
        <w:t>Hollandouille</w:t>
      </w:r>
      <w:proofErr w:type="spellEnd"/>
      <w:r w:rsidRPr="00606C2E">
        <w:rPr>
          <w:rFonts w:ascii="Verdana" w:eastAsia="Times New Roman" w:hAnsi="Verdana" w:cs="Times New Roman"/>
          <w:color w:val="555555"/>
          <w:sz w:val="21"/>
          <w:szCs w:val="21"/>
          <w:lang w:eastAsia="fr-FR"/>
        </w:rPr>
        <w:t xml:space="preserve"> qui serait bien capable de se représenter en 2017. On organise donc un débat, sur France 2, le 14 avril 2016.</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proofErr w:type="spellStart"/>
      <w:r w:rsidRPr="00606C2E">
        <w:rPr>
          <w:rFonts w:ascii="Verdana" w:eastAsia="Times New Roman" w:hAnsi="Verdana" w:cs="Times New Roman"/>
          <w:color w:val="555555"/>
          <w:sz w:val="21"/>
          <w:szCs w:val="21"/>
          <w:lang w:eastAsia="fr-FR"/>
        </w:rPr>
        <w:t>Drahi</w:t>
      </w:r>
      <w:proofErr w:type="spellEnd"/>
      <w:r w:rsidRPr="00606C2E">
        <w:rPr>
          <w:rFonts w:ascii="Verdana" w:eastAsia="Times New Roman" w:hAnsi="Verdana" w:cs="Times New Roman"/>
          <w:color w:val="555555"/>
          <w:sz w:val="21"/>
          <w:szCs w:val="21"/>
          <w:lang w:eastAsia="fr-FR"/>
        </w:rPr>
        <w:t xml:space="preserve"> et Bergé  font pression sur Michel Field, patron de l’info de </w:t>
      </w:r>
      <w:r w:rsidRPr="00606C2E">
        <w:rPr>
          <w:rFonts w:ascii="Verdana" w:eastAsia="Times New Roman" w:hAnsi="Verdana" w:cs="Times New Roman"/>
          <w:i/>
          <w:iCs/>
          <w:color w:val="555555"/>
          <w:sz w:val="21"/>
          <w:szCs w:val="21"/>
          <w:lang w:eastAsia="fr-FR"/>
        </w:rPr>
        <w:t>France Télévision</w:t>
      </w:r>
      <w:r w:rsidRPr="00606C2E">
        <w:rPr>
          <w:rFonts w:ascii="Verdana" w:eastAsia="Times New Roman" w:hAnsi="Verdana" w:cs="Times New Roman"/>
          <w:color w:val="555555"/>
          <w:sz w:val="21"/>
          <w:szCs w:val="21"/>
          <w:lang w:eastAsia="fr-FR"/>
        </w:rPr>
        <w:t xml:space="preserve">, pour que ce soit Hala </w:t>
      </w:r>
      <w:proofErr w:type="spellStart"/>
      <w:r w:rsidRPr="00606C2E">
        <w:rPr>
          <w:rFonts w:ascii="Verdana" w:eastAsia="Times New Roman" w:hAnsi="Verdana" w:cs="Times New Roman"/>
          <w:color w:val="555555"/>
          <w:sz w:val="21"/>
          <w:szCs w:val="21"/>
          <w:lang w:eastAsia="fr-FR"/>
        </w:rPr>
        <w:t>Salamé</w:t>
      </w:r>
      <w:proofErr w:type="spellEnd"/>
      <w:r w:rsidRPr="00606C2E">
        <w:rPr>
          <w:rFonts w:ascii="Verdana" w:eastAsia="Times New Roman" w:hAnsi="Verdana" w:cs="Times New Roman"/>
          <w:color w:val="555555"/>
          <w:sz w:val="21"/>
          <w:szCs w:val="21"/>
          <w:lang w:eastAsia="fr-FR"/>
        </w:rPr>
        <w:t xml:space="preserve"> (9), la multimillionnaire libanaise aux dents qui rayent le parquet, qui mène le débat.</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Hollande ne sera pas </w:t>
      </w:r>
      <w:proofErr w:type="gramStart"/>
      <w:r w:rsidRPr="00606C2E">
        <w:rPr>
          <w:rFonts w:ascii="Verdana" w:eastAsia="Times New Roman" w:hAnsi="Verdana" w:cs="Times New Roman"/>
          <w:color w:val="555555"/>
          <w:sz w:val="21"/>
          <w:szCs w:val="21"/>
          <w:lang w:eastAsia="fr-FR"/>
        </w:rPr>
        <w:t>épargné</w:t>
      </w:r>
      <w:proofErr w:type="gramEnd"/>
      <w:r w:rsidRPr="00606C2E">
        <w:rPr>
          <w:rFonts w:ascii="Verdana" w:eastAsia="Times New Roman" w:hAnsi="Verdana" w:cs="Times New Roman"/>
          <w:color w:val="555555"/>
          <w:sz w:val="21"/>
          <w:szCs w:val="21"/>
          <w:lang w:eastAsia="fr-FR"/>
        </w:rPr>
        <w:t xml:space="preserve">. Quelques mois plus tard le porcelet de Tulle se tirera une balle dans le pied en se confessant à deux journaleux du </w:t>
      </w:r>
      <w:r w:rsidRPr="00606C2E">
        <w:rPr>
          <w:rFonts w:ascii="Verdana" w:eastAsia="Times New Roman" w:hAnsi="Verdana" w:cs="Times New Roman"/>
          <w:i/>
          <w:iCs/>
          <w:color w:val="555555"/>
          <w:sz w:val="21"/>
          <w:szCs w:val="21"/>
          <w:lang w:eastAsia="fr-FR"/>
        </w:rPr>
        <w:t xml:space="preserve">Monde, </w:t>
      </w:r>
      <w:r w:rsidRPr="00606C2E">
        <w:rPr>
          <w:rFonts w:ascii="Verdana" w:eastAsia="Times New Roman" w:hAnsi="Verdana" w:cs="Times New Roman"/>
          <w:color w:val="555555"/>
          <w:sz w:val="21"/>
          <w:szCs w:val="21"/>
          <w:lang w:eastAsia="fr-FR"/>
        </w:rPr>
        <w:t xml:space="preserve">lesquels publieront un pavé indigeste titré </w:t>
      </w:r>
      <w:r w:rsidRPr="00606C2E">
        <w:rPr>
          <w:rFonts w:ascii="Verdana" w:eastAsia="Times New Roman" w:hAnsi="Verdana" w:cs="Times New Roman"/>
          <w:i/>
          <w:iCs/>
          <w:color w:val="555555"/>
          <w:sz w:val="21"/>
          <w:szCs w:val="21"/>
          <w:lang w:eastAsia="fr-FR"/>
        </w:rPr>
        <w:t>« Un président ne devrait pas dire ça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Mais le complot pour faire élire le Marquis pouvait encore capoter car, en novembre 2016, l’abbé Fillon, dit « tristounet-aux-gros-sourcils », gagnait contre toute attente la primaire « de la droite (molle) et du centre (flou) ». Le père  Fillon est un ami – intime parait-il – d’Henri de Castries mais les banquiers d’affaires trouvent son programme trop frileux. Ils décident donc de l’éliminer.</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Gaspard </w:t>
      </w:r>
      <w:proofErr w:type="spellStart"/>
      <w:r w:rsidRPr="00606C2E">
        <w:rPr>
          <w:rFonts w:ascii="Verdana" w:eastAsia="Times New Roman" w:hAnsi="Verdana" w:cs="Times New Roman"/>
          <w:color w:val="555555"/>
          <w:sz w:val="21"/>
          <w:szCs w:val="21"/>
          <w:lang w:eastAsia="fr-FR"/>
        </w:rPr>
        <w:t>Ganzter</w:t>
      </w:r>
      <w:proofErr w:type="spellEnd"/>
      <w:r w:rsidRPr="00606C2E">
        <w:rPr>
          <w:rFonts w:ascii="Verdana" w:eastAsia="Times New Roman" w:hAnsi="Verdana" w:cs="Times New Roman"/>
          <w:color w:val="555555"/>
          <w:sz w:val="21"/>
          <w:szCs w:val="21"/>
          <w:lang w:eastAsia="fr-FR"/>
        </w:rPr>
        <w:t xml:space="preserve">, conseiller de Hollande mais condisciple du Marquis à l’ENA, rencontre le directeur du </w:t>
      </w:r>
      <w:r w:rsidRPr="00606C2E">
        <w:rPr>
          <w:rFonts w:ascii="Verdana" w:eastAsia="Times New Roman" w:hAnsi="Verdana" w:cs="Times New Roman"/>
          <w:i/>
          <w:iCs/>
          <w:color w:val="555555"/>
          <w:sz w:val="21"/>
          <w:szCs w:val="21"/>
          <w:lang w:eastAsia="fr-FR"/>
        </w:rPr>
        <w:t>Canard Enchaîné</w:t>
      </w:r>
      <w:r w:rsidRPr="00606C2E">
        <w:rPr>
          <w:rFonts w:ascii="Verdana" w:eastAsia="Times New Roman" w:hAnsi="Verdana" w:cs="Times New Roman"/>
          <w:color w:val="555555"/>
          <w:sz w:val="21"/>
          <w:szCs w:val="21"/>
          <w:lang w:eastAsia="fr-FR"/>
        </w:rPr>
        <w:t xml:space="preserve"> en janvier 2017. D’autres se chargent d’informer </w:t>
      </w:r>
      <w:proofErr w:type="spellStart"/>
      <w:r w:rsidRPr="00606C2E">
        <w:rPr>
          <w:rFonts w:ascii="Verdana" w:eastAsia="Times New Roman" w:hAnsi="Verdana" w:cs="Times New Roman"/>
          <w:i/>
          <w:iCs/>
          <w:color w:val="555555"/>
          <w:sz w:val="21"/>
          <w:szCs w:val="21"/>
          <w:lang w:eastAsia="fr-FR"/>
        </w:rPr>
        <w:t>Médiapart</w:t>
      </w:r>
      <w:proofErr w:type="spellEnd"/>
      <w:r w:rsidRPr="00606C2E">
        <w:rPr>
          <w:rFonts w:ascii="Verdana" w:eastAsia="Times New Roman" w:hAnsi="Verdana" w:cs="Times New Roman"/>
          <w:i/>
          <w:iCs/>
          <w:color w:val="555555"/>
          <w:sz w:val="21"/>
          <w:szCs w:val="21"/>
          <w:lang w:eastAsia="fr-FR"/>
        </w:rPr>
        <w:t xml:space="preserve"> </w:t>
      </w:r>
      <w:r w:rsidRPr="00606C2E">
        <w:rPr>
          <w:rFonts w:ascii="Verdana" w:eastAsia="Times New Roman" w:hAnsi="Verdana" w:cs="Times New Roman"/>
          <w:color w:val="555555"/>
          <w:sz w:val="21"/>
          <w:szCs w:val="21"/>
          <w:lang w:eastAsia="fr-FR"/>
        </w:rPr>
        <w:t xml:space="preserve">du gauchiste </w:t>
      </w:r>
      <w:proofErr w:type="spellStart"/>
      <w:r w:rsidRPr="00606C2E">
        <w:rPr>
          <w:rFonts w:ascii="Verdana" w:eastAsia="Times New Roman" w:hAnsi="Verdana" w:cs="Times New Roman"/>
          <w:color w:val="555555"/>
          <w:sz w:val="21"/>
          <w:szCs w:val="21"/>
          <w:lang w:eastAsia="fr-FR"/>
        </w:rPr>
        <w:t>Edwy</w:t>
      </w:r>
      <w:proofErr w:type="spellEnd"/>
      <w:r w:rsidRPr="00606C2E">
        <w:rPr>
          <w:rFonts w:ascii="Verdana" w:eastAsia="Times New Roman" w:hAnsi="Verdana" w:cs="Times New Roman"/>
          <w:color w:val="555555"/>
          <w:sz w:val="21"/>
          <w:szCs w:val="21"/>
          <w:lang w:eastAsia="fr-FR"/>
        </w:rPr>
        <w:t xml:space="preserve"> </w:t>
      </w:r>
      <w:proofErr w:type="spellStart"/>
      <w:r w:rsidRPr="00606C2E">
        <w:rPr>
          <w:rFonts w:ascii="Verdana" w:eastAsia="Times New Roman" w:hAnsi="Verdana" w:cs="Times New Roman"/>
          <w:color w:val="555555"/>
          <w:sz w:val="21"/>
          <w:szCs w:val="21"/>
          <w:lang w:eastAsia="fr-FR"/>
        </w:rPr>
        <w:t>Plenel</w:t>
      </w:r>
      <w:proofErr w:type="spellEnd"/>
      <w:r w:rsidRPr="00606C2E">
        <w:rPr>
          <w:rFonts w:ascii="Verdana" w:eastAsia="Times New Roman" w:hAnsi="Verdana" w:cs="Times New Roman"/>
          <w:color w:val="555555"/>
          <w:sz w:val="21"/>
          <w:szCs w:val="21"/>
          <w:lang w:eastAsia="fr-FR"/>
        </w:rPr>
        <w:t xml:space="preserve"> (10). On apprend alors que toute la famille Fillon en croquait allégrement, que le révérend faisait payer ses soutanes par un avocat d’affaires véreux. Que celui qui se faisait passer pour un saint homme détournait l’argent du denier-du-culte et buvait le vin de messe en cachette ; bref, qu’il était juste </w:t>
      </w:r>
      <w:r w:rsidRPr="00606C2E">
        <w:rPr>
          <w:rFonts w:ascii="Verdana" w:eastAsia="Times New Roman" w:hAnsi="Verdana" w:cs="Times New Roman"/>
          <w:color w:val="555555"/>
          <w:sz w:val="21"/>
          <w:szCs w:val="21"/>
          <w:u w:val="single"/>
          <w:lang w:eastAsia="fr-FR"/>
        </w:rPr>
        <w:t>aussi pourri que les autres</w:t>
      </w:r>
      <w:r w:rsidRPr="00606C2E">
        <w:rPr>
          <w:rFonts w:ascii="Verdana" w:eastAsia="Times New Roman" w:hAnsi="Verdana" w:cs="Times New Roman"/>
          <w:color w:val="555555"/>
          <w:sz w:val="21"/>
          <w:szCs w:val="21"/>
          <w:lang w:eastAsia="fr-FR"/>
        </w:rPr>
        <w:t xml:space="preserve">. Le centre s’empressait de le lâcher, aussitôt suivi par la droite molle. Les </w:t>
      </w:r>
      <w:proofErr w:type="spellStart"/>
      <w:r w:rsidRPr="00606C2E">
        <w:rPr>
          <w:rFonts w:ascii="Verdana" w:eastAsia="Times New Roman" w:hAnsi="Verdana" w:cs="Times New Roman"/>
          <w:color w:val="555555"/>
          <w:sz w:val="21"/>
          <w:szCs w:val="21"/>
          <w:lang w:eastAsia="fr-FR"/>
        </w:rPr>
        <w:t>Juppéïstes</w:t>
      </w:r>
      <w:proofErr w:type="spellEnd"/>
      <w:r w:rsidRPr="00606C2E">
        <w:rPr>
          <w:rFonts w:ascii="Verdana" w:eastAsia="Times New Roman" w:hAnsi="Verdana" w:cs="Times New Roman"/>
          <w:color w:val="555555"/>
          <w:sz w:val="21"/>
          <w:szCs w:val="21"/>
          <w:lang w:eastAsia="fr-FR"/>
        </w:rPr>
        <w:t xml:space="preserve"> se chargeaient de lui savonner la planche. De janvier 2017 au premier tour de la présidentielle, nous n’entendrons parler QUE de « l’affaire Fillon »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Les conjurés ont compris que pour l’emporter, il fallait impérativement que le second round se joue entre le Marquis et la grosse Marine Le Pen. On la sait nulle en économie. Ne comprenant RIEN aux valeurs de droite, elle mène une ligne politique dictée par l’inverti </w:t>
      </w:r>
      <w:proofErr w:type="spellStart"/>
      <w:r w:rsidRPr="00606C2E">
        <w:rPr>
          <w:rFonts w:ascii="Verdana" w:eastAsia="Times New Roman" w:hAnsi="Verdana" w:cs="Times New Roman"/>
          <w:color w:val="555555"/>
          <w:sz w:val="21"/>
          <w:szCs w:val="21"/>
          <w:lang w:eastAsia="fr-FR"/>
        </w:rPr>
        <w:t>Philippot</w:t>
      </w:r>
      <w:proofErr w:type="spellEnd"/>
      <w:r w:rsidRPr="00606C2E">
        <w:rPr>
          <w:rFonts w:ascii="Verdana" w:eastAsia="Times New Roman" w:hAnsi="Verdana" w:cs="Times New Roman"/>
          <w:color w:val="555555"/>
          <w:sz w:val="21"/>
          <w:szCs w:val="21"/>
          <w:lang w:eastAsia="fr-FR"/>
        </w:rPr>
        <w:t xml:space="preserve"> dit « </w:t>
      </w:r>
      <w:proofErr w:type="spellStart"/>
      <w:r w:rsidRPr="00606C2E">
        <w:rPr>
          <w:rFonts w:ascii="Verdana" w:eastAsia="Times New Roman" w:hAnsi="Verdana" w:cs="Times New Roman"/>
          <w:color w:val="555555"/>
          <w:sz w:val="21"/>
          <w:szCs w:val="21"/>
          <w:lang w:eastAsia="fr-FR"/>
        </w:rPr>
        <w:t>Flo-Flo</w:t>
      </w:r>
      <w:proofErr w:type="spellEnd"/>
      <w:r w:rsidRPr="00606C2E">
        <w:rPr>
          <w:rFonts w:ascii="Verdana" w:eastAsia="Times New Roman" w:hAnsi="Verdana" w:cs="Times New Roman"/>
          <w:color w:val="555555"/>
          <w:sz w:val="21"/>
          <w:szCs w:val="21"/>
          <w:lang w:eastAsia="fr-FR"/>
        </w:rPr>
        <w:t> »</w:t>
      </w:r>
      <w:r w:rsidRPr="00606C2E">
        <w:rPr>
          <w:rFonts w:ascii="Verdana" w:eastAsia="Times New Roman" w:hAnsi="Verdana" w:cs="Times New Roman"/>
          <w:i/>
          <w:iCs/>
          <w:color w:val="555555"/>
          <w:sz w:val="21"/>
          <w:szCs w:val="21"/>
          <w:lang w:eastAsia="fr-FR"/>
        </w:rPr>
        <w:t xml:space="preserve">. </w:t>
      </w:r>
      <w:r w:rsidRPr="00606C2E">
        <w:rPr>
          <w:rFonts w:ascii="Verdana" w:eastAsia="Times New Roman" w:hAnsi="Verdana" w:cs="Times New Roman"/>
          <w:color w:val="555555"/>
          <w:sz w:val="21"/>
          <w:szCs w:val="21"/>
          <w:lang w:eastAsia="fr-FR"/>
        </w:rPr>
        <w:t xml:space="preserve">Ce dernier et sa cour de mignons ont fait une OPA sur le Front National : cette cage aux folles a transformé le </w:t>
      </w:r>
      <w:r w:rsidRPr="00606C2E">
        <w:rPr>
          <w:rFonts w:ascii="Verdana" w:eastAsia="Times New Roman" w:hAnsi="Verdana" w:cs="Times New Roman"/>
          <w:i/>
          <w:iCs/>
          <w:color w:val="555555"/>
          <w:sz w:val="21"/>
          <w:szCs w:val="21"/>
          <w:lang w:eastAsia="fr-FR"/>
        </w:rPr>
        <w:t>FN canal historique</w:t>
      </w:r>
      <w:r w:rsidRPr="00606C2E">
        <w:rPr>
          <w:rFonts w:ascii="Verdana" w:eastAsia="Times New Roman" w:hAnsi="Verdana" w:cs="Times New Roman"/>
          <w:color w:val="555555"/>
          <w:sz w:val="21"/>
          <w:szCs w:val="21"/>
          <w:lang w:eastAsia="fr-FR"/>
        </w:rPr>
        <w:t xml:space="preserve"> en </w:t>
      </w:r>
      <w:r w:rsidRPr="00606C2E">
        <w:rPr>
          <w:rFonts w:ascii="Verdana" w:eastAsia="Times New Roman" w:hAnsi="Verdana" w:cs="Times New Roman"/>
          <w:i/>
          <w:iCs/>
          <w:color w:val="555555"/>
          <w:sz w:val="21"/>
          <w:szCs w:val="21"/>
          <w:lang w:eastAsia="fr-FR"/>
        </w:rPr>
        <w:t xml:space="preserve">FN anal hystérique. </w:t>
      </w:r>
      <w:r w:rsidRPr="00606C2E">
        <w:rPr>
          <w:rFonts w:ascii="Verdana" w:eastAsia="Times New Roman" w:hAnsi="Verdana" w:cs="Times New Roman"/>
          <w:color w:val="555555"/>
          <w:sz w:val="21"/>
          <w:szCs w:val="21"/>
          <w:lang w:eastAsia="fr-FR"/>
        </w:rPr>
        <w:t xml:space="preserve">Marine, elle, est satisfaite de l’importance prise par </w:t>
      </w:r>
      <w:proofErr w:type="spellStart"/>
      <w:r w:rsidRPr="00606C2E">
        <w:rPr>
          <w:rFonts w:ascii="Verdana" w:eastAsia="Times New Roman" w:hAnsi="Verdana" w:cs="Times New Roman"/>
          <w:color w:val="555555"/>
          <w:sz w:val="21"/>
          <w:szCs w:val="21"/>
          <w:lang w:eastAsia="fr-FR"/>
        </w:rPr>
        <w:t>Philippot</w:t>
      </w:r>
      <w:proofErr w:type="spellEnd"/>
      <w:r w:rsidRPr="00606C2E">
        <w:rPr>
          <w:rFonts w:ascii="Verdana" w:eastAsia="Times New Roman" w:hAnsi="Verdana" w:cs="Times New Roman"/>
          <w:color w:val="555555"/>
          <w:sz w:val="21"/>
          <w:szCs w:val="21"/>
          <w:lang w:eastAsia="fr-FR"/>
        </w:rPr>
        <w:t> : ça lui permet de stopper l’ascension de sa nièce Marion au sein du FN (11).</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Donc, après les scandaleuses turpitudes de l’abbé Fillon, les médias − aux ordres − montent en épingle l’affaire </w:t>
      </w:r>
      <w:r w:rsidRPr="00606C2E">
        <w:rPr>
          <w:rFonts w:ascii="Verdana" w:eastAsia="Times New Roman" w:hAnsi="Verdana" w:cs="Times New Roman"/>
          <w:i/>
          <w:iCs/>
          <w:color w:val="555555"/>
          <w:sz w:val="21"/>
          <w:szCs w:val="21"/>
          <w:lang w:eastAsia="fr-FR"/>
        </w:rPr>
        <w:t>« des attachés</w:t>
      </w:r>
      <w:r w:rsidRPr="00606C2E">
        <w:rPr>
          <w:rFonts w:ascii="Verdana" w:eastAsia="Times New Roman" w:hAnsi="Verdana" w:cs="Times New Roman"/>
          <w:color w:val="555555"/>
          <w:sz w:val="21"/>
          <w:szCs w:val="21"/>
          <w:lang w:eastAsia="fr-FR"/>
        </w:rPr>
        <w:t xml:space="preserve"> </w:t>
      </w:r>
      <w:r w:rsidRPr="00606C2E">
        <w:rPr>
          <w:rFonts w:ascii="Verdana" w:eastAsia="Times New Roman" w:hAnsi="Verdana" w:cs="Times New Roman"/>
          <w:i/>
          <w:iCs/>
          <w:color w:val="555555"/>
          <w:sz w:val="21"/>
          <w:szCs w:val="21"/>
          <w:lang w:eastAsia="fr-FR"/>
        </w:rPr>
        <w:t>parlementaires du FN »</w:t>
      </w:r>
      <w:r w:rsidRPr="00606C2E">
        <w:rPr>
          <w:rFonts w:ascii="Verdana" w:eastAsia="Times New Roman" w:hAnsi="Verdana" w:cs="Times New Roman"/>
          <w:color w:val="555555"/>
          <w:sz w:val="21"/>
          <w:szCs w:val="21"/>
          <w:lang w:eastAsia="fr-FR"/>
        </w:rPr>
        <w:t xml:space="preserve">. Les loges et les fils de Canaan sont à la manœuvre : les Rothschild, Attali, DSK, </w:t>
      </w:r>
      <w:proofErr w:type="spellStart"/>
      <w:r w:rsidRPr="00606C2E">
        <w:rPr>
          <w:rFonts w:ascii="Verdana" w:eastAsia="Times New Roman" w:hAnsi="Verdana" w:cs="Times New Roman"/>
          <w:color w:val="555555"/>
          <w:sz w:val="21"/>
          <w:szCs w:val="21"/>
          <w:lang w:eastAsia="fr-FR"/>
        </w:rPr>
        <w:t>Drahi</w:t>
      </w:r>
      <w:proofErr w:type="spellEnd"/>
      <w:r w:rsidRPr="00606C2E">
        <w:rPr>
          <w:rFonts w:ascii="Verdana" w:eastAsia="Times New Roman" w:hAnsi="Verdana" w:cs="Times New Roman"/>
          <w:color w:val="555555"/>
          <w:sz w:val="21"/>
          <w:szCs w:val="21"/>
          <w:lang w:eastAsia="fr-FR"/>
        </w:rPr>
        <w:t>, etc.</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Disons un mot de ce dernier car il symbolise bien, à lui seul, l’univers dans lequel évolue le  Marquis : Patrick </w:t>
      </w:r>
      <w:proofErr w:type="spellStart"/>
      <w:r w:rsidRPr="00606C2E">
        <w:rPr>
          <w:rFonts w:ascii="Verdana" w:eastAsia="Times New Roman" w:hAnsi="Verdana" w:cs="Times New Roman"/>
          <w:color w:val="555555"/>
          <w:sz w:val="21"/>
          <w:szCs w:val="21"/>
          <w:lang w:eastAsia="fr-FR"/>
        </w:rPr>
        <w:t>Drahi</w:t>
      </w:r>
      <w:proofErr w:type="spellEnd"/>
      <w:r w:rsidRPr="00606C2E">
        <w:rPr>
          <w:rFonts w:ascii="Verdana" w:eastAsia="Times New Roman" w:hAnsi="Verdana" w:cs="Times New Roman"/>
          <w:color w:val="555555"/>
          <w:sz w:val="21"/>
          <w:szCs w:val="21"/>
          <w:lang w:eastAsia="fr-FR"/>
        </w:rPr>
        <w:t xml:space="preserve">, séfarade d’Afrique du Nord (né en 1963 au Maroc), est un homme d’affaires </w:t>
      </w:r>
      <w:r w:rsidRPr="00606C2E">
        <w:rPr>
          <w:rFonts w:ascii="Verdana" w:eastAsia="Times New Roman" w:hAnsi="Verdana" w:cs="Times New Roman"/>
          <w:i/>
          <w:iCs/>
          <w:color w:val="555555"/>
          <w:sz w:val="21"/>
          <w:szCs w:val="21"/>
          <w:lang w:eastAsia="fr-FR"/>
        </w:rPr>
        <w:t>israélien</w:t>
      </w:r>
      <w:r w:rsidRPr="00606C2E">
        <w:rPr>
          <w:rFonts w:ascii="Verdana" w:eastAsia="Times New Roman" w:hAnsi="Verdana" w:cs="Times New Roman"/>
          <w:color w:val="555555"/>
          <w:sz w:val="21"/>
          <w:szCs w:val="21"/>
          <w:lang w:eastAsia="fr-FR"/>
        </w:rPr>
        <w:t xml:space="preserve"> résidant… en Suisse depuis 1999. Il est le président du consortium </w:t>
      </w:r>
      <w:r w:rsidRPr="00606C2E">
        <w:rPr>
          <w:rFonts w:ascii="Verdana" w:eastAsia="Times New Roman" w:hAnsi="Verdana" w:cs="Times New Roman"/>
          <w:i/>
          <w:iCs/>
          <w:color w:val="555555"/>
          <w:sz w:val="21"/>
          <w:szCs w:val="21"/>
          <w:lang w:eastAsia="fr-FR"/>
        </w:rPr>
        <w:t>luxembourgeois</w:t>
      </w:r>
      <w:r w:rsidRPr="00606C2E">
        <w:rPr>
          <w:rFonts w:ascii="Verdana" w:eastAsia="Times New Roman" w:hAnsi="Verdana" w:cs="Times New Roman"/>
          <w:color w:val="555555"/>
          <w:sz w:val="21"/>
          <w:szCs w:val="21"/>
          <w:lang w:eastAsia="fr-FR"/>
        </w:rPr>
        <w:t xml:space="preserve"> « </w:t>
      </w:r>
      <w:proofErr w:type="spellStart"/>
      <w:r w:rsidRPr="00606C2E">
        <w:rPr>
          <w:rFonts w:ascii="Verdana" w:eastAsia="Times New Roman" w:hAnsi="Verdana" w:cs="Times New Roman"/>
          <w:color w:val="555555"/>
          <w:sz w:val="21"/>
          <w:szCs w:val="21"/>
          <w:lang w:eastAsia="fr-FR"/>
        </w:rPr>
        <w:fldChar w:fldCharType="begin"/>
      </w:r>
      <w:r w:rsidRPr="00606C2E">
        <w:rPr>
          <w:rFonts w:ascii="Verdana" w:eastAsia="Times New Roman" w:hAnsi="Verdana" w:cs="Times New Roman"/>
          <w:color w:val="555555"/>
          <w:sz w:val="21"/>
          <w:szCs w:val="21"/>
          <w:lang w:eastAsia="fr-FR"/>
        </w:rPr>
        <w:instrText xml:space="preserve"> HYPERLINK "https://fr.wikipedia.org/wiki/Altice" </w:instrText>
      </w:r>
      <w:r w:rsidRPr="00606C2E">
        <w:rPr>
          <w:rFonts w:ascii="Verdana" w:eastAsia="Times New Roman" w:hAnsi="Verdana" w:cs="Times New Roman"/>
          <w:color w:val="555555"/>
          <w:sz w:val="21"/>
          <w:szCs w:val="21"/>
          <w:lang w:eastAsia="fr-FR"/>
        </w:rPr>
        <w:fldChar w:fldCharType="separate"/>
      </w:r>
      <w:r w:rsidRPr="00606C2E">
        <w:rPr>
          <w:rFonts w:ascii="Verdana" w:eastAsia="Times New Roman" w:hAnsi="Verdana" w:cs="Times New Roman"/>
          <w:color w:val="565656"/>
          <w:sz w:val="21"/>
          <w:szCs w:val="21"/>
          <w:u w:val="single"/>
          <w:lang w:eastAsia="fr-FR"/>
        </w:rPr>
        <w:t>Altice</w:t>
      </w:r>
      <w:proofErr w:type="spellEnd"/>
      <w:r w:rsidRPr="00606C2E">
        <w:rPr>
          <w:rFonts w:ascii="Verdana" w:eastAsia="Times New Roman" w:hAnsi="Verdana" w:cs="Times New Roman"/>
          <w:color w:val="555555"/>
          <w:sz w:val="21"/>
          <w:szCs w:val="21"/>
          <w:lang w:eastAsia="fr-FR"/>
        </w:rPr>
        <w:fldChar w:fldCharType="end"/>
      </w:r>
      <w:r w:rsidRPr="00606C2E">
        <w:rPr>
          <w:rFonts w:ascii="Verdana" w:eastAsia="Times New Roman" w:hAnsi="Verdana" w:cs="Times New Roman"/>
          <w:color w:val="555555"/>
          <w:sz w:val="21"/>
          <w:szCs w:val="21"/>
          <w:lang w:eastAsia="fr-FR"/>
        </w:rPr>
        <w:t> »</w:t>
      </w:r>
      <w:r w:rsidRPr="00606C2E">
        <w:rPr>
          <w:rFonts w:ascii="Verdana" w:eastAsia="Times New Roman" w:hAnsi="Verdana" w:cs="Times New Roman"/>
          <w:i/>
          <w:iCs/>
          <w:color w:val="555555"/>
          <w:sz w:val="21"/>
          <w:szCs w:val="21"/>
          <w:lang w:eastAsia="fr-FR"/>
        </w:rPr>
        <w:t>,</w:t>
      </w:r>
      <w:r w:rsidRPr="00606C2E">
        <w:rPr>
          <w:rFonts w:ascii="Verdana" w:eastAsia="Times New Roman" w:hAnsi="Verdana" w:cs="Times New Roman"/>
          <w:color w:val="555555"/>
          <w:sz w:val="21"/>
          <w:szCs w:val="21"/>
          <w:lang w:eastAsia="fr-FR"/>
        </w:rPr>
        <w:t xml:space="preserve"> une multinationale cotée à la bourse… d’</w:t>
      </w:r>
      <w:r w:rsidRPr="00606C2E">
        <w:rPr>
          <w:rFonts w:ascii="Verdana" w:eastAsia="Times New Roman" w:hAnsi="Verdana" w:cs="Times New Roman"/>
          <w:i/>
          <w:iCs/>
          <w:color w:val="555555"/>
          <w:sz w:val="21"/>
          <w:szCs w:val="21"/>
          <w:lang w:eastAsia="fr-FR"/>
        </w:rPr>
        <w:t>Amsterdam</w:t>
      </w:r>
      <w:r w:rsidRPr="00606C2E">
        <w:rPr>
          <w:rFonts w:ascii="Verdana" w:eastAsia="Times New Roman" w:hAnsi="Verdana" w:cs="Times New Roman"/>
          <w:color w:val="555555"/>
          <w:sz w:val="21"/>
          <w:szCs w:val="21"/>
          <w:lang w:eastAsia="fr-FR"/>
        </w:rPr>
        <w:t xml:space="preserve">. </w:t>
      </w:r>
      <w:proofErr w:type="spellStart"/>
      <w:r w:rsidRPr="00606C2E">
        <w:rPr>
          <w:rFonts w:ascii="Verdana" w:eastAsia="Times New Roman" w:hAnsi="Verdana" w:cs="Times New Roman"/>
          <w:color w:val="555555"/>
          <w:sz w:val="21"/>
          <w:szCs w:val="21"/>
          <w:lang w:eastAsia="fr-FR"/>
        </w:rPr>
        <w:t>Drahi</w:t>
      </w:r>
      <w:proofErr w:type="spellEnd"/>
      <w:r w:rsidRPr="00606C2E">
        <w:rPr>
          <w:rFonts w:ascii="Verdana" w:eastAsia="Times New Roman" w:hAnsi="Verdana" w:cs="Times New Roman"/>
          <w:color w:val="555555"/>
          <w:sz w:val="21"/>
          <w:szCs w:val="21"/>
          <w:lang w:eastAsia="fr-FR"/>
        </w:rPr>
        <w:t xml:space="preserve"> est propriétaire d’une holding immatriculée à… </w:t>
      </w:r>
      <w:r w:rsidRPr="00606C2E">
        <w:rPr>
          <w:rFonts w:ascii="Verdana" w:eastAsia="Times New Roman" w:hAnsi="Verdana" w:cs="Times New Roman"/>
          <w:i/>
          <w:iCs/>
          <w:color w:val="555555"/>
          <w:sz w:val="21"/>
          <w:szCs w:val="21"/>
          <w:lang w:eastAsia="fr-FR"/>
        </w:rPr>
        <w:t>Guernesey</w:t>
      </w:r>
      <w:r w:rsidRPr="00606C2E">
        <w:rPr>
          <w:rFonts w:ascii="Verdana" w:eastAsia="Times New Roman" w:hAnsi="Verdana" w:cs="Times New Roman"/>
          <w:color w:val="555555"/>
          <w:sz w:val="21"/>
          <w:szCs w:val="21"/>
          <w:lang w:eastAsia="fr-FR"/>
        </w:rPr>
        <w:t xml:space="preserve"> et principal actionnaire de l’opérateur français « SFR », de « Virgin Mobile », de l’opérateur </w:t>
      </w:r>
      <w:r w:rsidRPr="00606C2E">
        <w:rPr>
          <w:rFonts w:ascii="Verdana" w:eastAsia="Times New Roman" w:hAnsi="Verdana" w:cs="Times New Roman"/>
          <w:i/>
          <w:iCs/>
          <w:color w:val="555555"/>
          <w:sz w:val="21"/>
          <w:szCs w:val="21"/>
          <w:lang w:eastAsia="fr-FR"/>
        </w:rPr>
        <w:t>israélien « </w:t>
      </w:r>
      <w:r w:rsidRPr="00606C2E">
        <w:rPr>
          <w:rFonts w:ascii="Verdana" w:eastAsia="Times New Roman" w:hAnsi="Verdana" w:cs="Times New Roman"/>
          <w:color w:val="555555"/>
          <w:sz w:val="21"/>
          <w:szCs w:val="21"/>
          <w:lang w:eastAsia="fr-FR"/>
        </w:rPr>
        <w:t>Hot »</w:t>
      </w:r>
      <w:r w:rsidRPr="00606C2E">
        <w:rPr>
          <w:rFonts w:ascii="Verdana" w:eastAsia="Times New Roman" w:hAnsi="Verdana" w:cs="Times New Roman"/>
          <w:i/>
          <w:iCs/>
          <w:color w:val="555555"/>
          <w:sz w:val="21"/>
          <w:szCs w:val="21"/>
          <w:lang w:eastAsia="fr-FR"/>
        </w:rPr>
        <w:t>,</w:t>
      </w:r>
      <w:r w:rsidRPr="00606C2E">
        <w:rPr>
          <w:rFonts w:ascii="Verdana" w:eastAsia="Times New Roman" w:hAnsi="Verdana" w:cs="Times New Roman"/>
          <w:color w:val="555555"/>
          <w:sz w:val="21"/>
          <w:szCs w:val="21"/>
          <w:lang w:eastAsia="fr-FR"/>
        </w:rPr>
        <w:t xml:space="preserve"> de « </w:t>
      </w:r>
      <w:r w:rsidRPr="00606C2E">
        <w:rPr>
          <w:rFonts w:ascii="Verdana" w:eastAsia="Times New Roman" w:hAnsi="Verdana" w:cs="Times New Roman"/>
          <w:i/>
          <w:iCs/>
          <w:color w:val="555555"/>
          <w:sz w:val="21"/>
          <w:szCs w:val="21"/>
          <w:lang w:eastAsia="fr-FR"/>
        </w:rPr>
        <w:t xml:space="preserve">Portugal </w:t>
      </w:r>
      <w:r w:rsidRPr="00606C2E">
        <w:rPr>
          <w:rFonts w:ascii="Verdana" w:eastAsia="Times New Roman" w:hAnsi="Verdana" w:cs="Times New Roman"/>
          <w:color w:val="555555"/>
          <w:sz w:val="21"/>
          <w:szCs w:val="21"/>
          <w:lang w:eastAsia="fr-FR"/>
        </w:rPr>
        <w:t>Telecom »</w:t>
      </w:r>
      <w:r w:rsidRPr="00606C2E">
        <w:rPr>
          <w:rFonts w:ascii="Verdana" w:eastAsia="Times New Roman" w:hAnsi="Verdana" w:cs="Times New Roman"/>
          <w:i/>
          <w:iCs/>
          <w:color w:val="555555"/>
          <w:sz w:val="21"/>
          <w:szCs w:val="21"/>
          <w:lang w:eastAsia="fr-FR"/>
        </w:rPr>
        <w:t>, « </w:t>
      </w:r>
      <w:proofErr w:type="spellStart"/>
      <w:r w:rsidRPr="00606C2E">
        <w:rPr>
          <w:rFonts w:ascii="Verdana" w:eastAsia="Times New Roman" w:hAnsi="Verdana" w:cs="Times New Roman"/>
          <w:color w:val="555555"/>
          <w:sz w:val="21"/>
          <w:szCs w:val="21"/>
          <w:lang w:eastAsia="fr-FR"/>
        </w:rPr>
        <w:t>Altice</w:t>
      </w:r>
      <w:proofErr w:type="spellEnd"/>
      <w:r w:rsidRPr="00606C2E">
        <w:rPr>
          <w:rFonts w:ascii="Verdana" w:eastAsia="Times New Roman" w:hAnsi="Verdana" w:cs="Times New Roman"/>
          <w:color w:val="555555"/>
          <w:sz w:val="21"/>
          <w:szCs w:val="21"/>
          <w:lang w:eastAsia="fr-FR"/>
        </w:rPr>
        <w:t xml:space="preserve"> </w:t>
      </w:r>
      <w:proofErr w:type="spellStart"/>
      <w:r w:rsidRPr="00606C2E">
        <w:rPr>
          <w:rFonts w:ascii="Verdana" w:eastAsia="Times New Roman" w:hAnsi="Verdana" w:cs="Times New Roman"/>
          <w:i/>
          <w:iCs/>
          <w:color w:val="555555"/>
          <w:sz w:val="21"/>
          <w:szCs w:val="21"/>
          <w:lang w:eastAsia="fr-FR"/>
        </w:rPr>
        <w:t>Dominicana</w:t>
      </w:r>
      <w:proofErr w:type="spellEnd"/>
      <w:r w:rsidRPr="00606C2E">
        <w:rPr>
          <w:rFonts w:ascii="Verdana" w:eastAsia="Times New Roman" w:hAnsi="Verdana" w:cs="Times New Roman"/>
          <w:color w:val="555555"/>
          <w:sz w:val="21"/>
          <w:szCs w:val="21"/>
          <w:lang w:eastAsia="fr-FR"/>
        </w:rPr>
        <w:t> » et de l’</w:t>
      </w:r>
      <w:r w:rsidRPr="00606C2E">
        <w:rPr>
          <w:rFonts w:ascii="Verdana" w:eastAsia="Times New Roman" w:hAnsi="Verdana" w:cs="Times New Roman"/>
          <w:i/>
          <w:iCs/>
          <w:color w:val="555555"/>
          <w:sz w:val="21"/>
          <w:szCs w:val="21"/>
          <w:lang w:eastAsia="fr-FR"/>
        </w:rPr>
        <w:t>américain</w:t>
      </w:r>
      <w:r w:rsidRPr="00606C2E">
        <w:rPr>
          <w:rFonts w:ascii="Verdana" w:eastAsia="Times New Roman" w:hAnsi="Verdana" w:cs="Times New Roman"/>
          <w:color w:val="555555"/>
          <w:sz w:val="21"/>
          <w:szCs w:val="21"/>
          <w:lang w:eastAsia="fr-FR"/>
        </w:rPr>
        <w:t xml:space="preserve"> « </w:t>
      </w:r>
      <w:proofErr w:type="spellStart"/>
      <w:r w:rsidRPr="00606C2E">
        <w:rPr>
          <w:rFonts w:ascii="Verdana" w:eastAsia="Times New Roman" w:hAnsi="Verdana" w:cs="Times New Roman"/>
          <w:color w:val="555555"/>
          <w:sz w:val="21"/>
          <w:szCs w:val="21"/>
          <w:lang w:eastAsia="fr-FR"/>
        </w:rPr>
        <w:t>Suddenlink</w:t>
      </w:r>
      <w:proofErr w:type="spellEnd"/>
      <w:r w:rsidRPr="00606C2E">
        <w:rPr>
          <w:rFonts w:ascii="Verdana" w:eastAsia="Times New Roman" w:hAnsi="Verdana" w:cs="Times New Roman"/>
          <w:color w:val="555555"/>
          <w:sz w:val="21"/>
          <w:szCs w:val="21"/>
          <w:lang w:eastAsia="fr-FR"/>
        </w:rPr>
        <w:t> »</w:t>
      </w:r>
      <w:r w:rsidRPr="00606C2E">
        <w:rPr>
          <w:rFonts w:ascii="Verdana" w:eastAsia="Times New Roman" w:hAnsi="Verdana" w:cs="Times New Roman"/>
          <w:i/>
          <w:iCs/>
          <w:color w:val="555555"/>
          <w:sz w:val="21"/>
          <w:szCs w:val="21"/>
          <w:lang w:eastAsia="fr-FR"/>
        </w:rPr>
        <w:t xml:space="preserve">. </w:t>
      </w:r>
      <w:r w:rsidRPr="00606C2E">
        <w:rPr>
          <w:rFonts w:ascii="Verdana" w:eastAsia="Times New Roman" w:hAnsi="Verdana" w:cs="Times New Roman"/>
          <w:color w:val="555555"/>
          <w:sz w:val="21"/>
          <w:szCs w:val="21"/>
          <w:lang w:eastAsia="fr-FR"/>
        </w:rPr>
        <w:t xml:space="preserve">Le groupe SFR est propriétaire des torchons de gauche </w:t>
      </w:r>
      <w:r w:rsidRPr="00606C2E">
        <w:rPr>
          <w:rFonts w:ascii="Verdana" w:eastAsia="Times New Roman" w:hAnsi="Verdana" w:cs="Times New Roman"/>
          <w:i/>
          <w:iCs/>
          <w:color w:val="555555"/>
          <w:sz w:val="21"/>
          <w:szCs w:val="21"/>
          <w:lang w:eastAsia="fr-FR"/>
        </w:rPr>
        <w:t>Libération</w:t>
      </w:r>
      <w:r w:rsidRPr="00606C2E">
        <w:rPr>
          <w:rFonts w:ascii="Verdana" w:eastAsia="Times New Roman" w:hAnsi="Verdana" w:cs="Times New Roman"/>
          <w:color w:val="555555"/>
          <w:sz w:val="21"/>
          <w:szCs w:val="21"/>
          <w:lang w:eastAsia="fr-FR"/>
        </w:rPr>
        <w:t xml:space="preserve"> et </w:t>
      </w:r>
      <w:r w:rsidRPr="00606C2E">
        <w:rPr>
          <w:rFonts w:ascii="Verdana" w:eastAsia="Times New Roman" w:hAnsi="Verdana" w:cs="Times New Roman"/>
          <w:i/>
          <w:iCs/>
          <w:color w:val="555555"/>
          <w:sz w:val="21"/>
          <w:szCs w:val="21"/>
          <w:lang w:eastAsia="fr-FR"/>
        </w:rPr>
        <w:t>L’Express</w:t>
      </w:r>
      <w:r w:rsidRPr="00606C2E">
        <w:rPr>
          <w:rFonts w:ascii="Verdana" w:eastAsia="Times New Roman" w:hAnsi="Verdana" w:cs="Times New Roman"/>
          <w:color w:val="555555"/>
          <w:sz w:val="21"/>
          <w:szCs w:val="21"/>
          <w:lang w:eastAsia="fr-FR"/>
        </w:rPr>
        <w:t xml:space="preserve">. Apatride et exilé fiscal, son patrimoine était évalué par le magazine </w:t>
      </w:r>
      <w:r w:rsidRPr="00606C2E">
        <w:rPr>
          <w:rFonts w:ascii="Verdana" w:eastAsia="Times New Roman" w:hAnsi="Verdana" w:cs="Times New Roman"/>
          <w:i/>
          <w:iCs/>
          <w:color w:val="555555"/>
          <w:sz w:val="21"/>
          <w:szCs w:val="21"/>
          <w:lang w:eastAsia="fr-FR"/>
        </w:rPr>
        <w:t xml:space="preserve">Forbes, </w:t>
      </w:r>
      <w:r w:rsidRPr="00606C2E">
        <w:rPr>
          <w:rFonts w:ascii="Verdana" w:eastAsia="Times New Roman" w:hAnsi="Verdana" w:cs="Times New Roman"/>
          <w:color w:val="555555"/>
          <w:sz w:val="21"/>
          <w:szCs w:val="21"/>
          <w:lang w:eastAsia="fr-FR"/>
        </w:rPr>
        <w:t>en 2016, à 13 milliards de dollars US, faisant de lui la 5</w:t>
      </w:r>
      <w:r w:rsidRPr="00606C2E">
        <w:rPr>
          <w:rFonts w:ascii="Verdana" w:eastAsia="Times New Roman" w:hAnsi="Verdana" w:cs="Times New Roman"/>
          <w:color w:val="555555"/>
          <w:sz w:val="16"/>
          <w:szCs w:val="16"/>
          <w:vertAlign w:val="superscript"/>
          <w:lang w:eastAsia="fr-FR"/>
        </w:rPr>
        <w:t>ème</w:t>
      </w:r>
      <w:r w:rsidRPr="00606C2E">
        <w:rPr>
          <w:rFonts w:ascii="Verdana" w:eastAsia="Times New Roman" w:hAnsi="Verdana" w:cs="Times New Roman"/>
          <w:color w:val="555555"/>
          <w:sz w:val="21"/>
          <w:szCs w:val="21"/>
          <w:lang w:eastAsia="fr-FR"/>
        </w:rPr>
        <w:t xml:space="preserve"> fortune de </w:t>
      </w:r>
      <w:r w:rsidRPr="00606C2E">
        <w:rPr>
          <w:rFonts w:ascii="Verdana" w:eastAsia="Times New Roman" w:hAnsi="Verdana" w:cs="Times New Roman"/>
          <w:color w:val="555555"/>
          <w:sz w:val="21"/>
          <w:szCs w:val="21"/>
          <w:lang w:eastAsia="fr-FR"/>
        </w:rPr>
        <w:lastRenderedPageBreak/>
        <w:t>France et la 93</w:t>
      </w:r>
      <w:r w:rsidRPr="00606C2E">
        <w:rPr>
          <w:rFonts w:ascii="Verdana" w:eastAsia="Times New Roman" w:hAnsi="Verdana" w:cs="Times New Roman"/>
          <w:color w:val="555555"/>
          <w:sz w:val="16"/>
          <w:szCs w:val="16"/>
          <w:vertAlign w:val="superscript"/>
          <w:lang w:eastAsia="fr-FR"/>
        </w:rPr>
        <w:t xml:space="preserve">ème </w:t>
      </w:r>
      <w:r w:rsidRPr="00606C2E">
        <w:rPr>
          <w:rFonts w:ascii="Verdana" w:eastAsia="Times New Roman" w:hAnsi="Verdana" w:cs="Times New Roman"/>
          <w:color w:val="555555"/>
          <w:sz w:val="21"/>
          <w:szCs w:val="21"/>
          <w:lang w:eastAsia="fr-FR"/>
        </w:rPr>
        <w:t>à l’échelle mondiale. C’est d’autant plus cocasse que son groupe croule sous les dettes. Allez comprendre !</w:t>
      </w:r>
    </w:p>
    <w:p w:rsidR="00606C2E" w:rsidRPr="00606C2E" w:rsidRDefault="00606C2E" w:rsidP="00606C2E">
      <w:pPr>
        <w:shd w:val="clear" w:color="auto" w:fill="FFFFFF"/>
        <w:spacing w:after="180" w:line="240" w:lineRule="auto"/>
        <w:outlineLvl w:val="2"/>
        <w:rPr>
          <w:rFonts w:ascii="Merriweather" w:eastAsia="Times New Roman" w:hAnsi="Merriweather" w:cs="Times New Roman"/>
          <w:b/>
          <w:bCs/>
          <w:color w:val="555555"/>
          <w:sz w:val="33"/>
          <w:szCs w:val="33"/>
          <w:lang w:eastAsia="fr-FR"/>
        </w:rPr>
      </w:pPr>
      <w:proofErr w:type="spellStart"/>
      <w:r w:rsidRPr="00606C2E">
        <w:rPr>
          <w:rFonts w:ascii="Verdana" w:eastAsia="Times New Roman" w:hAnsi="Verdana" w:cs="Times New Roman"/>
          <w:b/>
          <w:bCs/>
          <w:color w:val="000080"/>
          <w:sz w:val="33"/>
          <w:szCs w:val="33"/>
          <w:lang w:eastAsia="fr-FR"/>
        </w:rPr>
        <w:t>Drahi</w:t>
      </w:r>
      <w:proofErr w:type="spellEnd"/>
      <w:r w:rsidRPr="00606C2E">
        <w:rPr>
          <w:rFonts w:ascii="Verdana" w:eastAsia="Times New Roman" w:hAnsi="Verdana" w:cs="Times New Roman"/>
          <w:b/>
          <w:bCs/>
          <w:color w:val="000080"/>
          <w:sz w:val="33"/>
          <w:szCs w:val="33"/>
          <w:lang w:eastAsia="fr-FR"/>
        </w:rPr>
        <w:t xml:space="preserve"> tient toute la presse française et met cette force de frappe au service du Marquis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L’affairiste séfarade prodigue ses conseils avisés au jeune blanc-bec. Lors d’une entrevue, en présence de Bolloré, il lui déclare : </w:t>
      </w:r>
      <w:r w:rsidRPr="00606C2E">
        <w:rPr>
          <w:rFonts w:ascii="Verdana" w:eastAsia="Times New Roman" w:hAnsi="Verdana" w:cs="Times New Roman"/>
          <w:i/>
          <w:iCs/>
          <w:color w:val="555555"/>
          <w:sz w:val="21"/>
          <w:szCs w:val="21"/>
          <w:lang w:eastAsia="fr-FR"/>
        </w:rPr>
        <w:t xml:space="preserve">« Ne brusque pas les Français, dis leur ce qu’ils veulent entendre, ce sont des veaux, ils veulent une idole, un homme providentiel… Sers-toi des gens du spectacle, du show-biz, ces connards incultes qui se disent de gauche parce que ça fait bien… » </w:t>
      </w:r>
      <w:r w:rsidRPr="00606C2E">
        <w:rPr>
          <w:rFonts w:ascii="Verdana" w:eastAsia="Times New Roman" w:hAnsi="Verdana" w:cs="Times New Roman"/>
          <w:color w:val="555555"/>
          <w:sz w:val="21"/>
          <w:szCs w:val="21"/>
          <w:lang w:eastAsia="fr-FR"/>
        </w:rPr>
        <w:t>(12).</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Vincent Bolloré n’est pas, lui non plus, avare de commentaires fielleux : </w:t>
      </w:r>
      <w:r w:rsidRPr="00606C2E">
        <w:rPr>
          <w:rFonts w:ascii="Verdana" w:eastAsia="Times New Roman" w:hAnsi="Verdana" w:cs="Times New Roman"/>
          <w:i/>
          <w:iCs/>
          <w:color w:val="555555"/>
          <w:sz w:val="21"/>
          <w:szCs w:val="21"/>
          <w:lang w:eastAsia="fr-FR"/>
        </w:rPr>
        <w:t>« Le Français veut de l’instantané, du scoop, il ne réfléchit pas : du foot, des émissions débiles, du cul, de la bière et il est heureux, il faut lui servir ce qu’il veut !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Lors d’une réunion, le 11 avril 2017, </w:t>
      </w:r>
      <w:proofErr w:type="spellStart"/>
      <w:r w:rsidRPr="00606C2E">
        <w:rPr>
          <w:rFonts w:ascii="Verdana" w:eastAsia="Times New Roman" w:hAnsi="Verdana" w:cs="Times New Roman"/>
          <w:color w:val="555555"/>
          <w:sz w:val="21"/>
          <w:szCs w:val="21"/>
          <w:lang w:eastAsia="fr-FR"/>
        </w:rPr>
        <w:t>Drahi</w:t>
      </w:r>
      <w:proofErr w:type="spellEnd"/>
      <w:r w:rsidRPr="00606C2E">
        <w:rPr>
          <w:rFonts w:ascii="Verdana" w:eastAsia="Times New Roman" w:hAnsi="Verdana" w:cs="Times New Roman"/>
          <w:color w:val="555555"/>
          <w:sz w:val="21"/>
          <w:szCs w:val="21"/>
          <w:lang w:eastAsia="fr-FR"/>
        </w:rPr>
        <w:t xml:space="preserve">, </w:t>
      </w:r>
      <w:proofErr w:type="spellStart"/>
      <w:r w:rsidRPr="00606C2E">
        <w:rPr>
          <w:rFonts w:ascii="Verdana" w:eastAsia="Times New Roman" w:hAnsi="Verdana" w:cs="Times New Roman"/>
          <w:color w:val="555555"/>
          <w:sz w:val="21"/>
          <w:szCs w:val="21"/>
          <w:lang w:eastAsia="fr-FR"/>
        </w:rPr>
        <w:t>Jouyet</w:t>
      </w:r>
      <w:proofErr w:type="spellEnd"/>
      <w:r w:rsidRPr="00606C2E">
        <w:rPr>
          <w:rFonts w:ascii="Verdana" w:eastAsia="Times New Roman" w:hAnsi="Verdana" w:cs="Times New Roman"/>
          <w:color w:val="555555"/>
          <w:sz w:val="21"/>
          <w:szCs w:val="21"/>
          <w:lang w:eastAsia="fr-FR"/>
        </w:rPr>
        <w:t xml:space="preserve"> et de Castries s’inquiètent encore de la montée en puissance de Jean-Luc Mélenchon, le </w:t>
      </w:r>
      <w:r w:rsidRPr="00606C2E">
        <w:rPr>
          <w:rFonts w:ascii="Verdana" w:eastAsia="Times New Roman" w:hAnsi="Verdana" w:cs="Times New Roman"/>
          <w:i/>
          <w:iCs/>
          <w:color w:val="555555"/>
          <w:sz w:val="21"/>
          <w:szCs w:val="21"/>
          <w:lang w:eastAsia="fr-FR"/>
        </w:rPr>
        <w:t>Chavez des banlieues</w:t>
      </w:r>
      <w:r w:rsidRPr="00606C2E">
        <w:rPr>
          <w:rFonts w:ascii="Verdana" w:eastAsia="Times New Roman" w:hAnsi="Verdana" w:cs="Times New Roman"/>
          <w:color w:val="555555"/>
          <w:sz w:val="21"/>
          <w:szCs w:val="21"/>
          <w:lang w:eastAsia="fr-FR"/>
        </w:rPr>
        <w:t>, qui, avec sa verve et sa grande gueule, mord sur l’électorat jeune, sur la « diversité » et sur les prolos.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Le 23 avril 2017, les voilà rassurés : le Marquis caracole en tête avec 24%. L’abstention bat des records mais ces gens-là s’en moquent. Il importe peu que leur pantin soit bien ou mal élu, ce qui compte c’est qu’il l’emporte ! </w:t>
      </w:r>
      <w:proofErr w:type="spellStart"/>
      <w:r w:rsidRPr="00606C2E">
        <w:rPr>
          <w:rFonts w:ascii="Verdana" w:eastAsia="Times New Roman" w:hAnsi="Verdana" w:cs="Times New Roman"/>
          <w:color w:val="555555"/>
          <w:sz w:val="21"/>
          <w:szCs w:val="21"/>
          <w:lang w:eastAsia="fr-FR"/>
        </w:rPr>
        <w:t>Drahi</w:t>
      </w:r>
      <w:proofErr w:type="spellEnd"/>
      <w:r w:rsidRPr="00606C2E">
        <w:rPr>
          <w:rFonts w:ascii="Verdana" w:eastAsia="Times New Roman" w:hAnsi="Verdana" w:cs="Times New Roman"/>
          <w:color w:val="555555"/>
          <w:sz w:val="21"/>
          <w:szCs w:val="21"/>
          <w:lang w:eastAsia="fr-FR"/>
        </w:rPr>
        <w:t xml:space="preserve"> exulte et dit à son champion : </w:t>
      </w:r>
      <w:r w:rsidRPr="00606C2E">
        <w:rPr>
          <w:rFonts w:ascii="Verdana" w:eastAsia="Times New Roman" w:hAnsi="Verdana" w:cs="Times New Roman"/>
          <w:i/>
          <w:iCs/>
          <w:color w:val="555555"/>
          <w:sz w:val="21"/>
          <w:szCs w:val="21"/>
          <w:lang w:eastAsia="fr-FR"/>
        </w:rPr>
        <w:t>« Ça y est, tu es président. Les Français n’auront jamais les couilles</w:t>
      </w:r>
      <w:r w:rsidRPr="00606C2E">
        <w:rPr>
          <w:rFonts w:ascii="Verdana" w:eastAsia="Times New Roman" w:hAnsi="Verdana" w:cs="Times New Roman"/>
          <w:color w:val="555555"/>
          <w:sz w:val="21"/>
          <w:szCs w:val="21"/>
          <w:lang w:eastAsia="fr-FR"/>
        </w:rPr>
        <w:t xml:space="preserve"> (sic) </w:t>
      </w:r>
      <w:r w:rsidRPr="00606C2E">
        <w:rPr>
          <w:rFonts w:ascii="Verdana" w:eastAsia="Times New Roman" w:hAnsi="Verdana" w:cs="Times New Roman"/>
          <w:i/>
          <w:iCs/>
          <w:color w:val="555555"/>
          <w:sz w:val="21"/>
          <w:szCs w:val="21"/>
          <w:lang w:eastAsia="fr-FR"/>
        </w:rPr>
        <w:t>de voter Le Pen…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Et le Marquis invite, sans la moindre pudeur, ses amis à La Rotonde. Sarkozy avait attendu d’être élu pour convier les siens au </w:t>
      </w:r>
      <w:proofErr w:type="spellStart"/>
      <w:r w:rsidRPr="00606C2E">
        <w:rPr>
          <w:rFonts w:ascii="Verdana" w:eastAsia="Times New Roman" w:hAnsi="Verdana" w:cs="Times New Roman"/>
          <w:color w:val="555555"/>
          <w:sz w:val="21"/>
          <w:szCs w:val="21"/>
          <w:lang w:eastAsia="fr-FR"/>
        </w:rPr>
        <w:t>Fouquet’s</w:t>
      </w:r>
      <w:proofErr w:type="spellEnd"/>
      <w:r w:rsidRPr="00606C2E">
        <w:rPr>
          <w:rFonts w:ascii="Verdana" w:eastAsia="Times New Roman" w:hAnsi="Verdana" w:cs="Times New Roman"/>
          <w:i/>
          <w:iCs/>
          <w:color w:val="555555"/>
          <w:sz w:val="21"/>
          <w:szCs w:val="21"/>
          <w:lang w:eastAsia="fr-FR"/>
        </w:rPr>
        <w:t xml:space="preserve">, </w:t>
      </w:r>
      <w:r w:rsidRPr="00606C2E">
        <w:rPr>
          <w:rFonts w:ascii="Verdana" w:eastAsia="Times New Roman" w:hAnsi="Verdana" w:cs="Times New Roman"/>
          <w:color w:val="555555"/>
          <w:sz w:val="21"/>
          <w:szCs w:val="21"/>
          <w:lang w:eastAsia="fr-FR"/>
        </w:rPr>
        <w:t>on lui en a fait le reproche durant cinq ans.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Dès le 24 avril, la bourse gagne 7 points, les financiers nagent dans le bonheur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Durant toute la campagne, dans ses discours, le Marquis a invité les Français </w:t>
      </w:r>
      <w:r w:rsidRPr="00606C2E">
        <w:rPr>
          <w:rFonts w:ascii="Verdana" w:eastAsia="Times New Roman" w:hAnsi="Verdana" w:cs="Times New Roman"/>
          <w:i/>
          <w:iCs/>
          <w:color w:val="555555"/>
          <w:sz w:val="21"/>
          <w:szCs w:val="21"/>
          <w:lang w:eastAsia="fr-FR"/>
        </w:rPr>
        <w:t xml:space="preserve">« de tous degrés et grades » </w:t>
      </w:r>
      <w:r w:rsidRPr="00606C2E">
        <w:rPr>
          <w:rFonts w:ascii="Verdana" w:eastAsia="Times New Roman" w:hAnsi="Verdana" w:cs="Times New Roman"/>
          <w:color w:val="555555"/>
          <w:sz w:val="21"/>
          <w:szCs w:val="21"/>
          <w:lang w:eastAsia="fr-FR"/>
        </w:rPr>
        <w:t xml:space="preserve">à le rejoindre. Il faut voir, dans cette formulation, les conseils avisés de ses amis maçons, à commencer par Richard « Faisan » et Gérard </w:t>
      </w:r>
      <w:proofErr w:type="spellStart"/>
      <w:r w:rsidRPr="00606C2E">
        <w:rPr>
          <w:rFonts w:ascii="Verdana" w:eastAsia="Times New Roman" w:hAnsi="Verdana" w:cs="Times New Roman"/>
          <w:color w:val="555555"/>
          <w:sz w:val="21"/>
          <w:szCs w:val="21"/>
          <w:lang w:eastAsia="fr-FR"/>
        </w:rPr>
        <w:t>Collomb</w:t>
      </w:r>
      <w:proofErr w:type="spellEnd"/>
      <w:r w:rsidRPr="00606C2E">
        <w:rPr>
          <w:rFonts w:ascii="Verdana" w:eastAsia="Times New Roman" w:hAnsi="Verdana" w:cs="Times New Roman"/>
          <w:color w:val="555555"/>
          <w:sz w:val="21"/>
          <w:szCs w:val="21"/>
          <w:lang w:eastAsia="fr-FR"/>
        </w:rPr>
        <w:t>, la triste guimauve dont le Marquis fera, plus tard, son ministre des basses polices (13).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Passons rapidement sur le calamiteux débat de l’entre-deux tours : Marine Le Pen – on peut se demander si elle avait bu… – a fait une prestation LA-MEN-TABLE et a offert au Marquis une large victoire. Elle a fait la démonstration, du même coup, de son incapacité à diriger la France. Depuis, le FN n’en finit pas de baisser dans les sondages. Marine et </w:t>
      </w:r>
      <w:proofErr w:type="spellStart"/>
      <w:r w:rsidRPr="00606C2E">
        <w:rPr>
          <w:rFonts w:ascii="Verdana" w:eastAsia="Times New Roman" w:hAnsi="Verdana" w:cs="Times New Roman"/>
          <w:color w:val="555555"/>
          <w:sz w:val="21"/>
          <w:szCs w:val="21"/>
          <w:lang w:eastAsia="fr-FR"/>
        </w:rPr>
        <w:t>Philippot</w:t>
      </w:r>
      <w:proofErr w:type="spellEnd"/>
      <w:r w:rsidRPr="00606C2E">
        <w:rPr>
          <w:rFonts w:ascii="Verdana" w:eastAsia="Times New Roman" w:hAnsi="Verdana" w:cs="Times New Roman"/>
          <w:color w:val="555555"/>
          <w:sz w:val="21"/>
          <w:szCs w:val="21"/>
          <w:lang w:eastAsia="fr-FR"/>
        </w:rPr>
        <w:t xml:space="preserve"> prétendaient </w:t>
      </w:r>
      <w:proofErr w:type="spellStart"/>
      <w:r w:rsidRPr="00606C2E">
        <w:rPr>
          <w:rFonts w:ascii="Verdana" w:eastAsia="Times New Roman" w:hAnsi="Verdana" w:cs="Times New Roman"/>
          <w:i/>
          <w:iCs/>
          <w:color w:val="555555"/>
          <w:sz w:val="21"/>
          <w:szCs w:val="21"/>
          <w:lang w:eastAsia="fr-FR"/>
        </w:rPr>
        <w:t>dédiaboliser</w:t>
      </w:r>
      <w:proofErr w:type="spellEnd"/>
      <w:r w:rsidRPr="00606C2E">
        <w:rPr>
          <w:rFonts w:ascii="Verdana" w:eastAsia="Times New Roman" w:hAnsi="Verdana" w:cs="Times New Roman"/>
          <w:color w:val="555555"/>
          <w:sz w:val="21"/>
          <w:szCs w:val="21"/>
          <w:lang w:eastAsia="fr-FR"/>
        </w:rPr>
        <w:t xml:space="preserve"> le FN ; ils l’ont sans doute tué.</w:t>
      </w:r>
    </w:p>
    <w:p w:rsidR="00606C2E" w:rsidRPr="00606C2E" w:rsidRDefault="00606C2E" w:rsidP="00606C2E">
      <w:pPr>
        <w:shd w:val="clear" w:color="auto" w:fill="FFFFFF"/>
        <w:spacing w:after="180" w:line="240" w:lineRule="auto"/>
        <w:outlineLvl w:val="2"/>
        <w:rPr>
          <w:rFonts w:ascii="Merriweather" w:eastAsia="Times New Roman" w:hAnsi="Merriweather" w:cs="Times New Roman"/>
          <w:b/>
          <w:bCs/>
          <w:color w:val="555555"/>
          <w:sz w:val="33"/>
          <w:szCs w:val="33"/>
          <w:lang w:eastAsia="fr-FR"/>
        </w:rPr>
      </w:pPr>
      <w:r w:rsidRPr="00606C2E">
        <w:rPr>
          <w:rFonts w:ascii="Verdana" w:eastAsia="Times New Roman" w:hAnsi="Verdana" w:cs="Times New Roman"/>
          <w:b/>
          <w:bCs/>
          <w:color w:val="000080"/>
          <w:sz w:val="33"/>
          <w:szCs w:val="33"/>
          <w:lang w:eastAsia="fr-FR"/>
        </w:rPr>
        <w:t>Le 7 mai, le Marquis de Morveux d’Énarque est élu</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Il est le plus jeune président de toute l’histoire de la république : on offre au bon peuple − bon avec un « B » − un remake en plus jeune, de l’élection  de Giscard, le </w:t>
      </w:r>
      <w:proofErr w:type="spellStart"/>
      <w:r w:rsidRPr="00606C2E">
        <w:rPr>
          <w:rFonts w:ascii="Verdana" w:eastAsia="Times New Roman" w:hAnsi="Verdana" w:cs="Times New Roman"/>
          <w:i/>
          <w:iCs/>
          <w:color w:val="555555"/>
          <w:sz w:val="21"/>
          <w:szCs w:val="21"/>
          <w:lang w:eastAsia="fr-FR"/>
        </w:rPr>
        <w:t>Verchuren</w:t>
      </w:r>
      <w:proofErr w:type="spellEnd"/>
      <w:r w:rsidRPr="00606C2E">
        <w:rPr>
          <w:rFonts w:ascii="Verdana" w:eastAsia="Times New Roman" w:hAnsi="Verdana" w:cs="Times New Roman"/>
          <w:color w:val="555555"/>
          <w:sz w:val="21"/>
          <w:szCs w:val="21"/>
          <w:lang w:eastAsia="fr-FR"/>
        </w:rPr>
        <w:t xml:space="preserve"> </w:t>
      </w:r>
      <w:r w:rsidRPr="00606C2E">
        <w:rPr>
          <w:rFonts w:ascii="Verdana" w:eastAsia="Times New Roman" w:hAnsi="Verdana" w:cs="Times New Roman"/>
          <w:i/>
          <w:iCs/>
          <w:color w:val="555555"/>
          <w:sz w:val="21"/>
          <w:szCs w:val="21"/>
          <w:lang w:eastAsia="fr-FR"/>
        </w:rPr>
        <w:t>de Chamalières</w:t>
      </w:r>
      <w:r w:rsidRPr="00606C2E">
        <w:rPr>
          <w:rFonts w:ascii="Verdana" w:eastAsia="Times New Roman" w:hAnsi="Verdana" w:cs="Times New Roman"/>
          <w:color w:val="555555"/>
          <w:sz w:val="21"/>
          <w:szCs w:val="21"/>
          <w:lang w:eastAsia="fr-FR"/>
        </w:rPr>
        <w:t>. La presse et la finance exultent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La cérémonie d’intronisation, devant la pyramide du Louvre, restera dans l’histoire comme l’illustration du délire narcissique du Marquis. Elle rappelle les grands meetings d’un certain… Adolf Hitler : même logorrhée froide, même absence de sentiments et même regard de fou.</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Mais cette cérémonie, devant le triangle éclairé − symbole maçonnique s’il en est − c’est aussi un remerciement aux </w:t>
      </w:r>
      <w:r w:rsidRPr="00606C2E">
        <w:rPr>
          <w:rFonts w:ascii="Verdana" w:eastAsia="Times New Roman" w:hAnsi="Verdana" w:cs="Times New Roman"/>
          <w:i/>
          <w:iCs/>
          <w:color w:val="555555"/>
          <w:sz w:val="21"/>
          <w:szCs w:val="21"/>
          <w:lang w:eastAsia="fr-FR"/>
        </w:rPr>
        <w:t>« Frères »</w:t>
      </w:r>
      <w:r w:rsidRPr="00606C2E">
        <w:rPr>
          <w:rFonts w:ascii="Verdana" w:eastAsia="Times New Roman" w:hAnsi="Verdana" w:cs="Times New Roman"/>
          <w:color w:val="555555"/>
          <w:sz w:val="21"/>
          <w:szCs w:val="21"/>
          <w:lang w:eastAsia="fr-FR"/>
        </w:rPr>
        <w:t xml:space="preserve"> auxquels il doit, incontestablement, sa victoire. Car ne nous leurrons pas, l’élection du Marquis, c’est aussi le grand retour de la </w:t>
      </w:r>
      <w:r w:rsidRPr="00606C2E">
        <w:rPr>
          <w:rFonts w:ascii="Verdana" w:eastAsia="Times New Roman" w:hAnsi="Verdana" w:cs="Times New Roman"/>
          <w:i/>
          <w:iCs/>
          <w:color w:val="555555"/>
          <w:sz w:val="21"/>
          <w:szCs w:val="21"/>
          <w:lang w:eastAsia="fr-FR"/>
        </w:rPr>
        <w:t xml:space="preserve">« République des </w:t>
      </w:r>
      <w:proofErr w:type="spellStart"/>
      <w:r w:rsidRPr="00606C2E">
        <w:rPr>
          <w:rFonts w:ascii="Verdana" w:eastAsia="Times New Roman" w:hAnsi="Verdana" w:cs="Times New Roman"/>
          <w:i/>
          <w:iCs/>
          <w:color w:val="555555"/>
          <w:sz w:val="21"/>
          <w:szCs w:val="21"/>
          <w:lang w:eastAsia="fr-FR"/>
        </w:rPr>
        <w:t>Franc-maçons</w:t>
      </w:r>
      <w:proofErr w:type="spellEnd"/>
      <w:r w:rsidRPr="00606C2E">
        <w:rPr>
          <w:rFonts w:ascii="Verdana" w:eastAsia="Times New Roman" w:hAnsi="Verdana" w:cs="Times New Roman"/>
          <w:i/>
          <w:iCs/>
          <w:color w:val="555555"/>
          <w:sz w:val="21"/>
          <w:szCs w:val="21"/>
          <w:lang w:eastAsia="fr-FR"/>
        </w:rPr>
        <w:t> » </w:t>
      </w:r>
      <w:r w:rsidRPr="00606C2E">
        <w:rPr>
          <w:rFonts w:ascii="Verdana" w:eastAsia="Times New Roman" w:hAnsi="Verdana" w:cs="Times New Roman"/>
          <w:color w:val="555555"/>
          <w:sz w:val="21"/>
          <w:szCs w:val="21"/>
          <w:lang w:eastAsia="fr-FR"/>
        </w:rPr>
        <w:t>(14).</w:t>
      </w:r>
    </w:p>
    <w:p w:rsidR="00606C2E" w:rsidRPr="00606C2E" w:rsidRDefault="00606C2E" w:rsidP="00606C2E">
      <w:pPr>
        <w:shd w:val="clear" w:color="auto" w:fill="FFFFFF"/>
        <w:spacing w:after="180" w:line="240" w:lineRule="auto"/>
        <w:outlineLvl w:val="2"/>
        <w:rPr>
          <w:rFonts w:ascii="Merriweather" w:eastAsia="Times New Roman" w:hAnsi="Merriweather" w:cs="Times New Roman"/>
          <w:b/>
          <w:bCs/>
          <w:color w:val="555555"/>
          <w:sz w:val="33"/>
          <w:szCs w:val="33"/>
          <w:lang w:eastAsia="fr-FR"/>
        </w:rPr>
      </w:pPr>
      <w:r w:rsidRPr="00606C2E">
        <w:rPr>
          <w:rFonts w:ascii="Verdana" w:eastAsia="Times New Roman" w:hAnsi="Verdana" w:cs="Times New Roman"/>
          <w:b/>
          <w:bCs/>
          <w:color w:val="000080"/>
          <w:sz w:val="33"/>
          <w:szCs w:val="33"/>
          <w:lang w:eastAsia="fr-FR"/>
        </w:rPr>
        <w:t>Mais lui restait à gagner le troisième tour : les Législatives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lastRenderedPageBreak/>
        <w:t xml:space="preserve">Les loges et la finance voulaient une chambre à la botte du Marquis : il fallait donc inciter le peuple au </w:t>
      </w:r>
      <w:r w:rsidRPr="00606C2E">
        <w:rPr>
          <w:rFonts w:ascii="Verdana" w:eastAsia="Times New Roman" w:hAnsi="Verdana" w:cs="Times New Roman"/>
          <w:i/>
          <w:iCs/>
          <w:color w:val="555555"/>
          <w:sz w:val="21"/>
          <w:szCs w:val="21"/>
          <w:lang w:eastAsia="fr-FR"/>
        </w:rPr>
        <w:t>« </w:t>
      </w:r>
      <w:proofErr w:type="spellStart"/>
      <w:r w:rsidRPr="00606C2E">
        <w:rPr>
          <w:rFonts w:ascii="Verdana" w:eastAsia="Times New Roman" w:hAnsi="Verdana" w:cs="Times New Roman"/>
          <w:i/>
          <w:iCs/>
          <w:color w:val="555555"/>
          <w:sz w:val="21"/>
          <w:szCs w:val="21"/>
          <w:lang w:eastAsia="fr-FR"/>
        </w:rPr>
        <w:t>dégagisme</w:t>
      </w:r>
      <w:proofErr w:type="spellEnd"/>
      <w:r w:rsidRPr="00606C2E">
        <w:rPr>
          <w:rFonts w:ascii="Verdana" w:eastAsia="Times New Roman" w:hAnsi="Verdana" w:cs="Times New Roman"/>
          <w:i/>
          <w:iCs/>
          <w:color w:val="555555"/>
          <w:sz w:val="21"/>
          <w:szCs w:val="21"/>
          <w:lang w:eastAsia="fr-FR"/>
        </w:rPr>
        <w:t> »</w:t>
      </w:r>
      <w:r w:rsidRPr="00606C2E">
        <w:rPr>
          <w:rFonts w:ascii="Verdana" w:eastAsia="Times New Roman" w:hAnsi="Verdana" w:cs="Times New Roman"/>
          <w:color w:val="555555"/>
          <w:sz w:val="21"/>
          <w:szCs w:val="21"/>
          <w:lang w:eastAsia="fr-FR"/>
        </w:rPr>
        <w:t xml:space="preserve"> pour faire élire partout des novices en politique. Peu importait que les futurs députés soient totalement incompétents puisqu’on leur demanderait simplement de cautionner, d’approuver, béatement (ou bêtement) toutes les décisions gouvernementales.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Le Marquis, de plus en plus mégalomane, voulait un règne </w:t>
      </w:r>
      <w:r w:rsidRPr="00606C2E">
        <w:rPr>
          <w:rFonts w:ascii="Verdana" w:eastAsia="Times New Roman" w:hAnsi="Verdana" w:cs="Times New Roman"/>
          <w:i/>
          <w:iCs/>
          <w:color w:val="555555"/>
          <w:sz w:val="21"/>
          <w:szCs w:val="21"/>
          <w:lang w:eastAsia="fr-FR"/>
        </w:rPr>
        <w:t>« jupitérien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Richard « Faisan » mettra en place un mystérieux processus de sélection, aidé par Bayrou, le </w:t>
      </w:r>
      <w:r w:rsidRPr="00606C2E">
        <w:rPr>
          <w:rFonts w:ascii="Verdana" w:eastAsia="Times New Roman" w:hAnsi="Verdana" w:cs="Times New Roman"/>
          <w:i/>
          <w:iCs/>
          <w:color w:val="555555"/>
          <w:sz w:val="21"/>
          <w:szCs w:val="21"/>
          <w:lang w:eastAsia="fr-FR"/>
        </w:rPr>
        <w:t>crétin</w:t>
      </w:r>
      <w:r w:rsidRPr="00606C2E">
        <w:rPr>
          <w:rFonts w:ascii="Verdana" w:eastAsia="Times New Roman" w:hAnsi="Verdana" w:cs="Times New Roman"/>
          <w:color w:val="555555"/>
          <w:sz w:val="21"/>
          <w:szCs w:val="21"/>
          <w:lang w:eastAsia="fr-FR"/>
        </w:rPr>
        <w:t>–</w:t>
      </w:r>
      <w:r w:rsidRPr="00606C2E">
        <w:rPr>
          <w:rFonts w:ascii="Verdana" w:eastAsia="Times New Roman" w:hAnsi="Verdana" w:cs="Times New Roman"/>
          <w:i/>
          <w:iCs/>
          <w:color w:val="555555"/>
          <w:sz w:val="21"/>
          <w:szCs w:val="21"/>
          <w:lang w:eastAsia="fr-FR"/>
        </w:rPr>
        <w:t>des-Pyrénées</w:t>
      </w:r>
      <w:r w:rsidRPr="00606C2E">
        <w:rPr>
          <w:rFonts w:ascii="Verdana" w:eastAsia="Times New Roman" w:hAnsi="Verdana" w:cs="Times New Roman"/>
          <w:color w:val="555555"/>
          <w:sz w:val="21"/>
          <w:szCs w:val="21"/>
          <w:lang w:eastAsia="fr-FR"/>
        </w:rPr>
        <w:t>, et le parti du Marquis obtiendra la majorité absolue à l’Assemblée Nationale.</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Comme par hasard, même dans les médias inquisiteurs, personne ne se posera la question du financement de toutes ces investitures.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La machine (la machination ?) est </w:t>
      </w:r>
      <w:r w:rsidRPr="00606C2E">
        <w:rPr>
          <w:rFonts w:ascii="Verdana" w:eastAsia="Times New Roman" w:hAnsi="Verdana" w:cs="Times New Roman"/>
          <w:i/>
          <w:iCs/>
          <w:color w:val="555555"/>
          <w:sz w:val="21"/>
          <w:szCs w:val="21"/>
          <w:lang w:eastAsia="fr-FR"/>
        </w:rPr>
        <w:t>« En Marche »</w:t>
      </w:r>
      <w:r w:rsidRPr="00606C2E">
        <w:rPr>
          <w:rFonts w:ascii="Verdana" w:eastAsia="Times New Roman" w:hAnsi="Verdana" w:cs="Times New Roman"/>
          <w:color w:val="555555"/>
          <w:sz w:val="21"/>
          <w:szCs w:val="21"/>
          <w:lang w:eastAsia="fr-FR"/>
        </w:rPr>
        <w:t> : force est de constater que la conjuration conjointe des kippas et des tabliers a merveilleusement fonctionné. Avec l’appui illimité de la finance, de la presse et des loges maçonniques, on peut penser (on peut craindre !) que le Marquis de Morveux d’Énarque ne soit aux affaires pour longtemps.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Lénine disait: </w:t>
      </w:r>
      <w:r w:rsidRPr="00606C2E">
        <w:rPr>
          <w:rFonts w:ascii="Verdana" w:eastAsia="Times New Roman" w:hAnsi="Verdana" w:cs="Times New Roman"/>
          <w:i/>
          <w:iCs/>
          <w:color w:val="555555"/>
          <w:sz w:val="21"/>
          <w:szCs w:val="21"/>
          <w:lang w:eastAsia="fr-FR"/>
        </w:rPr>
        <w:t>« Nous leur vendrons la corde pour les pendre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Nous, c’est la vaseline qu’on va nous vendre, de la marque CSG (15).</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 xml:space="preserve">Certains aiment ça, d’autres (comme </w:t>
      </w:r>
      <w:proofErr w:type="spellStart"/>
      <w:r w:rsidRPr="00606C2E">
        <w:rPr>
          <w:rFonts w:ascii="Verdana" w:eastAsia="Times New Roman" w:hAnsi="Verdana" w:cs="Times New Roman"/>
          <w:color w:val="555555"/>
          <w:sz w:val="21"/>
          <w:szCs w:val="21"/>
          <w:lang w:eastAsia="fr-FR"/>
        </w:rPr>
        <w:t>Philippot</w:t>
      </w:r>
      <w:proofErr w:type="spellEnd"/>
      <w:r w:rsidRPr="00606C2E">
        <w:rPr>
          <w:rFonts w:ascii="Verdana" w:eastAsia="Times New Roman" w:hAnsi="Verdana" w:cs="Times New Roman"/>
          <w:color w:val="555555"/>
          <w:sz w:val="21"/>
          <w:szCs w:val="21"/>
          <w:lang w:eastAsia="fr-FR"/>
        </w:rPr>
        <w:t>) en redemandent. Mais les gens normaux (dont je suis) n’ont pas l’intention de se laisser… faire.</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Et puis, sait-on jamais, si la mégalomanie du Marquis tournait en paranoïa, peut-être que les forces judéo-maçonniques décideraient de miser sur un autre cheval… D’autant qu’ils ne tarderont pas à s’apercevoir que leur bourrin a les défauts du mulet et l’entêtement d’un âne.  </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Il n’est pas interdit de rêver (puisqu’il n’y a pas encore de taxe sur les rêves).</w:t>
      </w:r>
    </w:p>
    <w:p w:rsidR="00606C2E" w:rsidRPr="00606C2E" w:rsidRDefault="00606C2E" w:rsidP="00606C2E">
      <w:pPr>
        <w:shd w:val="clear" w:color="auto" w:fill="FFFFFF"/>
        <w:spacing w:after="210" w:line="240" w:lineRule="auto"/>
        <w:jc w:val="both"/>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lang w:eastAsia="fr-FR"/>
        </w:rPr>
        <w:t>En attendant, le gouvernement a produit 8 nouveaux impôts en 8 mois ; ça promet !</w:t>
      </w:r>
    </w:p>
    <w:p w:rsidR="00606C2E" w:rsidRPr="00606C2E" w:rsidRDefault="00606C2E" w:rsidP="00606C2E">
      <w:pPr>
        <w:shd w:val="clear" w:color="auto" w:fill="FFFFFF"/>
        <w:spacing w:line="240" w:lineRule="auto"/>
        <w:rPr>
          <w:rFonts w:ascii="Source Sans Pro" w:eastAsia="Times New Roman" w:hAnsi="Source Sans Pro" w:cs="Times New Roman"/>
          <w:color w:val="555555"/>
          <w:sz w:val="21"/>
          <w:szCs w:val="21"/>
          <w:lang w:eastAsia="fr-FR"/>
        </w:rPr>
      </w:pPr>
      <w:r w:rsidRPr="00606C2E">
        <w:rPr>
          <w:rFonts w:ascii="Verdana" w:eastAsia="Times New Roman" w:hAnsi="Verdana" w:cs="Times New Roman"/>
          <w:color w:val="555555"/>
          <w:sz w:val="21"/>
          <w:szCs w:val="21"/>
          <w:u w:val="single"/>
          <w:lang w:eastAsia="fr-FR"/>
        </w:rPr>
        <w:t xml:space="preserve">Cédric de </w:t>
      </w:r>
      <w:proofErr w:type="spellStart"/>
      <w:r w:rsidRPr="00606C2E">
        <w:rPr>
          <w:rFonts w:ascii="Verdana" w:eastAsia="Times New Roman" w:hAnsi="Verdana" w:cs="Times New Roman"/>
          <w:color w:val="555555"/>
          <w:sz w:val="21"/>
          <w:szCs w:val="21"/>
          <w:u w:val="single"/>
          <w:lang w:eastAsia="fr-FR"/>
        </w:rPr>
        <w:t>Valfrancisque</w:t>
      </w:r>
      <w:proofErr w:type="spellEnd"/>
      <w:r w:rsidRPr="00606C2E">
        <w:rPr>
          <w:rFonts w:ascii="Verdana" w:eastAsia="Times New Roman" w:hAnsi="Verdana" w:cs="Times New Roman"/>
          <w:color w:val="555555"/>
          <w:sz w:val="21"/>
          <w:szCs w:val="21"/>
          <w:lang w:eastAsia="fr-FR"/>
        </w:rPr>
        <w:br/>
      </w:r>
      <w:r w:rsidRPr="00606C2E">
        <w:rPr>
          <w:rFonts w:ascii="Verdana" w:eastAsia="Times New Roman" w:hAnsi="Verdana" w:cs="Times New Roman"/>
          <w:color w:val="555555"/>
          <w:sz w:val="20"/>
          <w:szCs w:val="20"/>
          <w:lang w:eastAsia="fr-FR"/>
        </w:rPr>
        <w:t>27/01/2018</w:t>
      </w:r>
    </w:p>
    <w:p w:rsidR="007F61D1" w:rsidRDefault="007F61D1"/>
    <w:sectPr w:rsidR="007F61D1" w:rsidSect="00606C2E">
      <w:pgSz w:w="11906" w:h="16838"/>
      <w:pgMar w:top="737" w:right="907"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B3D41"/>
    <w:multiLevelType w:val="multilevel"/>
    <w:tmpl w:val="3512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2E"/>
    <w:rsid w:val="00606C2E"/>
    <w:rsid w:val="007F6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8C9F8-F5AE-41C2-85DC-AD59AC2B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7654">
      <w:bodyDiv w:val="1"/>
      <w:marLeft w:val="0"/>
      <w:marRight w:val="0"/>
      <w:marTop w:val="0"/>
      <w:marBottom w:val="0"/>
      <w:divBdr>
        <w:top w:val="none" w:sz="0" w:space="0" w:color="auto"/>
        <w:left w:val="none" w:sz="0" w:space="0" w:color="auto"/>
        <w:bottom w:val="none" w:sz="0" w:space="0" w:color="auto"/>
        <w:right w:val="none" w:sz="0" w:space="0" w:color="auto"/>
      </w:divBdr>
      <w:divsChild>
        <w:div w:id="1919051770">
          <w:marLeft w:val="0"/>
          <w:marRight w:val="0"/>
          <w:marTop w:val="0"/>
          <w:marBottom w:val="0"/>
          <w:divBdr>
            <w:top w:val="none" w:sz="0" w:space="0" w:color="auto"/>
            <w:left w:val="single" w:sz="6" w:space="0" w:color="EEECEC"/>
            <w:bottom w:val="none" w:sz="0" w:space="0" w:color="auto"/>
            <w:right w:val="single" w:sz="6" w:space="0" w:color="EEECEC"/>
          </w:divBdr>
          <w:divsChild>
            <w:div w:id="962229279">
              <w:marLeft w:val="0"/>
              <w:marRight w:val="0"/>
              <w:marTop w:val="300"/>
              <w:marBottom w:val="0"/>
              <w:divBdr>
                <w:top w:val="single" w:sz="6" w:space="0" w:color="000000"/>
                <w:left w:val="single" w:sz="6" w:space="0" w:color="000000"/>
                <w:bottom w:val="none" w:sz="0" w:space="0" w:color="auto"/>
                <w:right w:val="single" w:sz="6" w:space="15" w:color="000000"/>
              </w:divBdr>
              <w:divsChild>
                <w:div w:id="587428600">
                  <w:marLeft w:val="0"/>
                  <w:marRight w:val="0"/>
                  <w:marTop w:val="0"/>
                  <w:marBottom w:val="0"/>
                  <w:divBdr>
                    <w:top w:val="none" w:sz="0" w:space="0" w:color="auto"/>
                    <w:left w:val="none" w:sz="0" w:space="0" w:color="auto"/>
                    <w:bottom w:val="none" w:sz="0" w:space="0" w:color="auto"/>
                    <w:right w:val="none" w:sz="0" w:space="0" w:color="auto"/>
                  </w:divBdr>
                </w:div>
              </w:divsChild>
            </w:div>
            <w:div w:id="1465804853">
              <w:marLeft w:val="0"/>
              <w:marRight w:val="0"/>
              <w:marTop w:val="0"/>
              <w:marBottom w:val="0"/>
              <w:divBdr>
                <w:top w:val="none" w:sz="0" w:space="0" w:color="auto"/>
                <w:left w:val="none" w:sz="0" w:space="0" w:color="auto"/>
                <w:bottom w:val="none" w:sz="0" w:space="0" w:color="auto"/>
                <w:right w:val="none" w:sz="0" w:space="0" w:color="auto"/>
              </w:divBdr>
              <w:divsChild>
                <w:div w:id="1442382383">
                  <w:marLeft w:val="0"/>
                  <w:marRight w:val="0"/>
                  <w:marTop w:val="0"/>
                  <w:marBottom w:val="0"/>
                  <w:divBdr>
                    <w:top w:val="none" w:sz="0" w:space="0" w:color="auto"/>
                    <w:left w:val="none" w:sz="0" w:space="0" w:color="auto"/>
                    <w:bottom w:val="none" w:sz="0" w:space="0" w:color="auto"/>
                    <w:right w:val="none" w:sz="0" w:space="0" w:color="auto"/>
                  </w:divBdr>
                  <w:divsChild>
                    <w:div w:id="1863661461">
                      <w:marLeft w:val="0"/>
                      <w:marRight w:val="0"/>
                      <w:marTop w:val="0"/>
                      <w:marBottom w:val="0"/>
                      <w:divBdr>
                        <w:top w:val="none" w:sz="0" w:space="0" w:color="auto"/>
                        <w:left w:val="none" w:sz="0" w:space="0" w:color="auto"/>
                        <w:bottom w:val="none" w:sz="0" w:space="0" w:color="auto"/>
                        <w:right w:val="none" w:sz="0" w:space="0" w:color="auto"/>
                      </w:divBdr>
                      <w:divsChild>
                        <w:div w:id="388384169">
                          <w:marLeft w:val="0"/>
                          <w:marRight w:val="0"/>
                          <w:marTop w:val="0"/>
                          <w:marBottom w:val="450"/>
                          <w:divBdr>
                            <w:top w:val="single" w:sz="18" w:space="23" w:color="333333"/>
                            <w:left w:val="single" w:sz="6" w:space="0" w:color="F1F1F1"/>
                            <w:bottom w:val="single" w:sz="6" w:space="23" w:color="F1F1F1"/>
                            <w:right w:val="single" w:sz="6" w:space="0" w:color="F1F1F1"/>
                          </w:divBdr>
                          <w:divsChild>
                            <w:div w:id="1119180312">
                              <w:marLeft w:val="0"/>
                              <w:marRight w:val="0"/>
                              <w:marTop w:val="0"/>
                              <w:marBottom w:val="0"/>
                              <w:divBdr>
                                <w:top w:val="none" w:sz="0" w:space="0" w:color="auto"/>
                                <w:left w:val="none" w:sz="0" w:space="0" w:color="auto"/>
                                <w:bottom w:val="none" w:sz="0" w:space="0" w:color="auto"/>
                                <w:right w:val="none" w:sz="0" w:space="0" w:color="auto"/>
                              </w:divBdr>
                              <w:divsChild>
                                <w:div w:id="2127308908">
                                  <w:marLeft w:val="0"/>
                                  <w:marRight w:val="4"/>
                                  <w:marTop w:val="0"/>
                                  <w:marBottom w:val="0"/>
                                  <w:divBdr>
                                    <w:top w:val="none" w:sz="0" w:space="0" w:color="auto"/>
                                    <w:left w:val="none" w:sz="0" w:space="0" w:color="auto"/>
                                    <w:bottom w:val="none" w:sz="0" w:space="0" w:color="auto"/>
                                    <w:right w:val="single" w:sz="6" w:space="24" w:color="F1F1F1"/>
                                  </w:divBdr>
                                </w:div>
                              </w:divsChild>
                            </w:div>
                            <w:div w:id="1971126322">
                              <w:marLeft w:val="0"/>
                              <w:marRight w:val="0"/>
                              <w:marTop w:val="0"/>
                              <w:marBottom w:val="0"/>
                              <w:divBdr>
                                <w:top w:val="none" w:sz="0" w:space="0" w:color="auto"/>
                                <w:left w:val="none" w:sz="0" w:space="0" w:color="auto"/>
                                <w:bottom w:val="none" w:sz="0" w:space="0" w:color="auto"/>
                                <w:right w:val="none" w:sz="0" w:space="0" w:color="auto"/>
                              </w:divBdr>
                              <w:divsChild>
                                <w:div w:id="86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2682</Words>
  <Characters>14757</Characters>
  <Application>Microsoft Office Word</Application>
  <DocSecurity>0</DocSecurity>
  <Lines>122</Lines>
  <Paragraphs>34</Paragraphs>
  <ScaleCrop>false</ScaleCrop>
  <Company>Hewlett-Packard</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Amiot</dc:creator>
  <cp:keywords/>
  <dc:description/>
  <cp:lastModifiedBy>Amiot</cp:lastModifiedBy>
  <cp:revision>2</cp:revision>
  <dcterms:created xsi:type="dcterms:W3CDTF">2018-01-29T15:47:00Z</dcterms:created>
  <dcterms:modified xsi:type="dcterms:W3CDTF">2018-01-29T15:53:00Z</dcterms:modified>
</cp:coreProperties>
</file>